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FF" w:rsidRDefault="00256EFF" w:rsidP="00256EFF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Пояснительная записка к индикаторам социально-экономического развития МО-СП «Новосретенское» </w:t>
      </w:r>
    </w:p>
    <w:p w:rsidR="00256EFF" w:rsidRDefault="00256EFF" w:rsidP="00256EFF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за   20</w:t>
      </w:r>
      <w:r w:rsidR="00131725">
        <w:rPr>
          <w:rFonts w:ascii="Times New Roman" w:hAnsi="Times New Roman" w:cs="Times New Roman"/>
          <w:b/>
          <w:szCs w:val="32"/>
        </w:rPr>
        <w:t>20</w:t>
      </w:r>
      <w:proofErr w:type="gramStart"/>
      <w:r>
        <w:rPr>
          <w:rFonts w:ascii="Times New Roman" w:hAnsi="Times New Roman" w:cs="Times New Roman"/>
          <w:b/>
          <w:szCs w:val="32"/>
        </w:rPr>
        <w:t>год .</w:t>
      </w:r>
      <w:proofErr w:type="gramEnd"/>
    </w:p>
    <w:p w:rsidR="00256EFF" w:rsidRDefault="00256EFF" w:rsidP="00256EFF">
      <w:pPr>
        <w:ind w:left="645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 Демографическая ситуация.</w:t>
      </w:r>
    </w:p>
    <w:p w:rsidR="00256EFF" w:rsidRDefault="00256EFF" w:rsidP="00256E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Численность постоянного </w:t>
      </w:r>
      <w:proofErr w:type="gramStart"/>
      <w:r>
        <w:rPr>
          <w:rFonts w:ascii="Times New Roman" w:hAnsi="Times New Roman" w:cs="Times New Roman"/>
          <w:szCs w:val="28"/>
        </w:rPr>
        <w:t>населения  поселения</w:t>
      </w:r>
      <w:proofErr w:type="gramEnd"/>
      <w:r>
        <w:rPr>
          <w:rFonts w:ascii="Times New Roman" w:hAnsi="Times New Roman" w:cs="Times New Roman"/>
          <w:szCs w:val="28"/>
        </w:rPr>
        <w:t xml:space="preserve">  «Новосретенское» на 01.01.20</w:t>
      </w:r>
      <w:r w:rsidR="00131725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>г. составляет 9</w:t>
      </w:r>
      <w:r w:rsidR="00F56878">
        <w:rPr>
          <w:rFonts w:ascii="Times New Roman" w:hAnsi="Times New Roman" w:cs="Times New Roman"/>
          <w:szCs w:val="28"/>
        </w:rPr>
        <w:t>13</w:t>
      </w:r>
      <w:r>
        <w:rPr>
          <w:rFonts w:ascii="Times New Roman" w:hAnsi="Times New Roman" w:cs="Times New Roman"/>
          <w:szCs w:val="28"/>
        </w:rPr>
        <w:t xml:space="preserve"> человека.  К соответствующему периоду прошлого года численность </w:t>
      </w:r>
      <w:proofErr w:type="gramStart"/>
      <w:r>
        <w:rPr>
          <w:rFonts w:ascii="Times New Roman" w:hAnsi="Times New Roman" w:cs="Times New Roman"/>
          <w:szCs w:val="28"/>
        </w:rPr>
        <w:t>населения  уменьшилась</w:t>
      </w:r>
      <w:proofErr w:type="gramEnd"/>
      <w:r>
        <w:rPr>
          <w:rFonts w:ascii="Times New Roman" w:hAnsi="Times New Roman" w:cs="Times New Roman"/>
          <w:szCs w:val="28"/>
        </w:rPr>
        <w:t xml:space="preserve">  на  </w:t>
      </w:r>
      <w:r w:rsidR="00F56878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человек.</w:t>
      </w:r>
    </w:p>
    <w:p w:rsidR="00256EFF" w:rsidRDefault="00256EFF" w:rsidP="00256E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      20</w:t>
      </w:r>
      <w:r w:rsidR="00131725">
        <w:rPr>
          <w:rFonts w:ascii="Times New Roman" w:hAnsi="Times New Roman" w:cs="Times New Roman"/>
          <w:szCs w:val="28"/>
        </w:rPr>
        <w:t>20</w:t>
      </w:r>
      <w:r w:rsidR="00F56878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56878">
        <w:rPr>
          <w:rFonts w:ascii="Times New Roman" w:hAnsi="Times New Roman" w:cs="Times New Roman"/>
          <w:szCs w:val="28"/>
        </w:rPr>
        <w:t>год</w:t>
      </w:r>
      <w:r>
        <w:rPr>
          <w:rFonts w:ascii="Times New Roman" w:hAnsi="Times New Roman" w:cs="Times New Roman"/>
          <w:szCs w:val="28"/>
        </w:rPr>
        <w:t xml:space="preserve">  родилось</w:t>
      </w:r>
      <w:proofErr w:type="gramEnd"/>
      <w:r>
        <w:rPr>
          <w:rFonts w:ascii="Times New Roman" w:hAnsi="Times New Roman" w:cs="Times New Roman"/>
          <w:szCs w:val="28"/>
        </w:rPr>
        <w:t xml:space="preserve">  </w:t>
      </w:r>
      <w:r w:rsidR="00F56878">
        <w:rPr>
          <w:rFonts w:ascii="Times New Roman" w:hAnsi="Times New Roman" w:cs="Times New Roman"/>
          <w:szCs w:val="28"/>
        </w:rPr>
        <w:t xml:space="preserve">7 </w:t>
      </w:r>
      <w:r>
        <w:rPr>
          <w:rFonts w:ascii="Times New Roman" w:hAnsi="Times New Roman" w:cs="Times New Roman"/>
          <w:szCs w:val="28"/>
        </w:rPr>
        <w:t xml:space="preserve">человек,  умерло </w:t>
      </w:r>
      <w:r w:rsidR="00F56878">
        <w:rPr>
          <w:rFonts w:ascii="Times New Roman" w:hAnsi="Times New Roman" w:cs="Times New Roman"/>
          <w:szCs w:val="28"/>
        </w:rPr>
        <w:t>14человек</w:t>
      </w:r>
      <w:r>
        <w:rPr>
          <w:rFonts w:ascii="Times New Roman" w:hAnsi="Times New Roman" w:cs="Times New Roman"/>
          <w:szCs w:val="28"/>
        </w:rPr>
        <w:t>, естественный прирост     -</w:t>
      </w:r>
      <w:r w:rsidR="00F56878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человек. Прибыло   </w:t>
      </w:r>
      <w:r w:rsidR="00F56878">
        <w:rPr>
          <w:rFonts w:ascii="Times New Roman" w:hAnsi="Times New Roman" w:cs="Times New Roman"/>
          <w:szCs w:val="28"/>
        </w:rPr>
        <w:t xml:space="preserve"> 3 </w:t>
      </w:r>
      <w:proofErr w:type="gramStart"/>
      <w:r>
        <w:rPr>
          <w:rFonts w:ascii="Times New Roman" w:hAnsi="Times New Roman" w:cs="Times New Roman"/>
          <w:szCs w:val="28"/>
        </w:rPr>
        <w:t>человек</w:t>
      </w:r>
      <w:r w:rsidR="00F56878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>,  убыло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="00BA6E1B">
        <w:rPr>
          <w:rFonts w:ascii="Times New Roman" w:hAnsi="Times New Roman" w:cs="Times New Roman"/>
          <w:szCs w:val="28"/>
        </w:rPr>
        <w:t>1</w:t>
      </w:r>
      <w:r w:rsidR="00F56878">
        <w:rPr>
          <w:rFonts w:ascii="Times New Roman" w:hAnsi="Times New Roman" w:cs="Times New Roman"/>
          <w:szCs w:val="28"/>
        </w:rPr>
        <w:t xml:space="preserve">6 </w:t>
      </w:r>
      <w:r>
        <w:rPr>
          <w:rFonts w:ascii="Times New Roman" w:hAnsi="Times New Roman" w:cs="Times New Roman"/>
          <w:szCs w:val="28"/>
        </w:rPr>
        <w:t>человек,  миграционный прирост отрицательный –</w:t>
      </w:r>
      <w:r w:rsidR="00F5687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(- </w:t>
      </w:r>
      <w:r w:rsidR="00BA6E1B">
        <w:rPr>
          <w:rFonts w:ascii="Times New Roman" w:hAnsi="Times New Roman" w:cs="Times New Roman"/>
          <w:szCs w:val="28"/>
        </w:rPr>
        <w:t>13</w:t>
      </w:r>
      <w:r>
        <w:rPr>
          <w:rFonts w:ascii="Times New Roman" w:hAnsi="Times New Roman" w:cs="Times New Roman"/>
          <w:szCs w:val="28"/>
        </w:rPr>
        <w:t xml:space="preserve">) человек . </w:t>
      </w:r>
      <w:r w:rsidR="00BA6E1B">
        <w:rPr>
          <w:rFonts w:ascii="Times New Roman" w:hAnsi="Times New Roman" w:cs="Times New Roman"/>
          <w:szCs w:val="28"/>
        </w:rPr>
        <w:t>16,7</w:t>
      </w:r>
      <w:r>
        <w:rPr>
          <w:rFonts w:ascii="Times New Roman" w:hAnsi="Times New Roman" w:cs="Times New Roman"/>
          <w:szCs w:val="28"/>
        </w:rPr>
        <w:t xml:space="preserve"> % численности населения сельской </w:t>
      </w:r>
      <w:proofErr w:type="gramStart"/>
      <w:r>
        <w:rPr>
          <w:rFonts w:ascii="Times New Roman" w:hAnsi="Times New Roman" w:cs="Times New Roman"/>
          <w:szCs w:val="28"/>
        </w:rPr>
        <w:t>администрации  составляют</w:t>
      </w:r>
      <w:proofErr w:type="gramEnd"/>
      <w:r>
        <w:rPr>
          <w:rFonts w:ascii="Times New Roman" w:hAnsi="Times New Roman" w:cs="Times New Roman"/>
          <w:szCs w:val="28"/>
        </w:rPr>
        <w:t xml:space="preserve"> дети   (</w:t>
      </w:r>
      <w:r w:rsidR="00BA6E1B">
        <w:rPr>
          <w:rFonts w:ascii="Times New Roman" w:hAnsi="Times New Roman" w:cs="Times New Roman"/>
          <w:szCs w:val="28"/>
        </w:rPr>
        <w:t>156</w:t>
      </w:r>
      <w:r>
        <w:rPr>
          <w:rFonts w:ascii="Times New Roman" w:hAnsi="Times New Roman" w:cs="Times New Roman"/>
          <w:szCs w:val="28"/>
        </w:rPr>
        <w:t xml:space="preserve"> человека),  </w:t>
      </w:r>
      <w:r w:rsidR="00BA6E1B">
        <w:rPr>
          <w:rFonts w:ascii="Times New Roman" w:hAnsi="Times New Roman" w:cs="Times New Roman"/>
          <w:szCs w:val="28"/>
        </w:rPr>
        <w:t>28,3</w:t>
      </w:r>
      <w:r>
        <w:rPr>
          <w:rFonts w:ascii="Times New Roman" w:hAnsi="Times New Roman" w:cs="Times New Roman"/>
          <w:szCs w:val="28"/>
        </w:rPr>
        <w:t>% - пенсионеры (</w:t>
      </w:r>
      <w:r w:rsidR="00BA6E1B">
        <w:rPr>
          <w:rFonts w:ascii="Times New Roman" w:hAnsi="Times New Roman" w:cs="Times New Roman"/>
          <w:szCs w:val="28"/>
        </w:rPr>
        <w:t>264</w:t>
      </w:r>
      <w:r>
        <w:rPr>
          <w:rFonts w:ascii="Times New Roman" w:hAnsi="Times New Roman" w:cs="Times New Roman"/>
          <w:szCs w:val="28"/>
        </w:rPr>
        <w:t xml:space="preserve"> человек).</w:t>
      </w:r>
      <w:r w:rsidR="00BA6E1B">
        <w:rPr>
          <w:rFonts w:ascii="Times New Roman" w:hAnsi="Times New Roman" w:cs="Times New Roman"/>
          <w:szCs w:val="28"/>
        </w:rPr>
        <w:t>54,9</w:t>
      </w:r>
      <w:r>
        <w:rPr>
          <w:rFonts w:ascii="Times New Roman" w:hAnsi="Times New Roman" w:cs="Times New Roman"/>
          <w:szCs w:val="28"/>
        </w:rPr>
        <w:t xml:space="preserve"> % - трудоспособное население (</w:t>
      </w:r>
      <w:r w:rsidR="00BA6E1B">
        <w:rPr>
          <w:rFonts w:ascii="Times New Roman" w:hAnsi="Times New Roman" w:cs="Times New Roman"/>
          <w:szCs w:val="28"/>
        </w:rPr>
        <w:t>513</w:t>
      </w:r>
      <w:r>
        <w:rPr>
          <w:rFonts w:ascii="Times New Roman" w:hAnsi="Times New Roman" w:cs="Times New Roman"/>
          <w:szCs w:val="28"/>
        </w:rPr>
        <w:t xml:space="preserve"> человек).На территории проживает</w:t>
      </w:r>
      <w:r w:rsidR="00BA6E1B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8 </w:t>
      </w:r>
      <w:r w:rsidR="00BA6E1B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неблагополучных семей, в которых воспитывается  20 детей.   </w:t>
      </w:r>
    </w:p>
    <w:p w:rsidR="00256EFF" w:rsidRDefault="00256EFF" w:rsidP="00256EFF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b/>
          <w:szCs w:val="28"/>
        </w:rPr>
        <w:tab/>
        <w:t>2. Рынок труда.</w:t>
      </w:r>
    </w:p>
    <w:p w:rsidR="00256EFF" w:rsidRDefault="00256EFF" w:rsidP="00256E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Численность работающих на 01.01.20</w:t>
      </w:r>
      <w:r w:rsidR="00BA6E1B">
        <w:rPr>
          <w:rFonts w:ascii="Times New Roman" w:hAnsi="Times New Roman" w:cs="Times New Roman"/>
          <w:szCs w:val="28"/>
        </w:rPr>
        <w:t>2</w:t>
      </w:r>
      <w:r w:rsidR="00131725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г. 209 человек, что составляет  </w:t>
      </w:r>
      <w:r w:rsidR="00BA6E1B">
        <w:rPr>
          <w:rFonts w:ascii="Times New Roman" w:hAnsi="Times New Roman" w:cs="Times New Roman"/>
          <w:szCs w:val="28"/>
        </w:rPr>
        <w:t>22,4</w:t>
      </w:r>
      <w:r>
        <w:rPr>
          <w:rFonts w:ascii="Times New Roman" w:hAnsi="Times New Roman" w:cs="Times New Roman"/>
          <w:szCs w:val="28"/>
        </w:rPr>
        <w:t xml:space="preserve">% от трудоспособного населения. Основная сфера </w:t>
      </w:r>
      <w:proofErr w:type="gramStart"/>
      <w:r>
        <w:rPr>
          <w:rFonts w:ascii="Times New Roman" w:hAnsi="Times New Roman" w:cs="Times New Roman"/>
          <w:szCs w:val="28"/>
        </w:rPr>
        <w:t>занятости  7</w:t>
      </w:r>
      <w:r w:rsidR="00BA6E1B">
        <w:rPr>
          <w:rFonts w:ascii="Times New Roman" w:hAnsi="Times New Roman" w:cs="Times New Roman"/>
          <w:szCs w:val="28"/>
        </w:rPr>
        <w:t>7</w:t>
      </w:r>
      <w:proofErr w:type="gramEnd"/>
      <w:r>
        <w:rPr>
          <w:rFonts w:ascii="Times New Roman" w:hAnsi="Times New Roman" w:cs="Times New Roman"/>
          <w:szCs w:val="28"/>
        </w:rPr>
        <w:t xml:space="preserve"> чел.( бюджетная сфера), где занято </w:t>
      </w:r>
      <w:r w:rsidR="00BA6E1B">
        <w:rPr>
          <w:rFonts w:ascii="Times New Roman" w:hAnsi="Times New Roman" w:cs="Times New Roman"/>
          <w:szCs w:val="28"/>
        </w:rPr>
        <w:t>8,2</w:t>
      </w:r>
      <w:r>
        <w:rPr>
          <w:rFonts w:ascii="Times New Roman" w:hAnsi="Times New Roman" w:cs="Times New Roman"/>
          <w:szCs w:val="28"/>
        </w:rPr>
        <w:t xml:space="preserve"> % от числа работающих.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267"/>
        <w:gridCol w:w="2229"/>
        <w:gridCol w:w="2400"/>
      </w:tblGrid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Численность</w:t>
            </w:r>
          </w:p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работающих. чел.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ФОТ, тыс.рублей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Среднемесячная</w:t>
            </w:r>
          </w:p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з/плата, рублей</w:t>
            </w:r>
          </w:p>
        </w:tc>
      </w:tr>
      <w:tr w:rsidR="00256EFF" w:rsidTr="00256EFF">
        <w:trPr>
          <w:trHeight w:val="28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Узел связи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549,0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256EFF" w:rsidTr="00256EFF">
        <w:trPr>
          <w:trHeight w:val="28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F5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  <w:r w:rsidR="00BA6E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BA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Лесничество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F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F56878" w:rsidP="00F5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1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Культура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F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1263,0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 w:rsidP="0021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216C0D">
              <w:rPr>
                <w:rFonts w:ascii="Times New Roman" w:hAnsi="Times New Roman" w:cs="Times New Roman"/>
              </w:rPr>
              <w:t>2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Маслозавод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F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1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31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7783,0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1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31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Магазины  И/П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Агролизинг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 Т О Г 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 w:rsidP="006A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A2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A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16022,0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A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18,0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Наёмные  рабочие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лесозаготовит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Наёмные  </w:t>
            </w:r>
            <w:proofErr w:type="spellStart"/>
            <w:r>
              <w:rPr>
                <w:rFonts w:ascii="Times New Roman" w:hAnsi="Times New Roman" w:cs="Times New Roman"/>
              </w:rPr>
              <w:t>рабочиев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КФХ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6480,0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9180,0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Лесозаготовители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Предприниматели </w:t>
            </w:r>
          </w:p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торгующие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3360,0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</w:tr>
      <w:tr w:rsidR="00256EFF" w:rsidTr="00256EFF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256EFF" w:rsidTr="00256EFF">
        <w:trPr>
          <w:trHeight w:val="86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ИТОГО  доходы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от  предпринимательской</w:t>
            </w:r>
          </w:p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12360,0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256EFF" w:rsidRDefault="00256EFF" w:rsidP="00256E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Численность </w:t>
      </w:r>
      <w:proofErr w:type="gramStart"/>
      <w:r>
        <w:rPr>
          <w:rFonts w:ascii="Times New Roman" w:hAnsi="Times New Roman" w:cs="Times New Roman"/>
          <w:szCs w:val="28"/>
        </w:rPr>
        <w:t>неработающих  165</w:t>
      </w:r>
      <w:proofErr w:type="gramEnd"/>
      <w:r>
        <w:rPr>
          <w:rFonts w:ascii="Times New Roman" w:hAnsi="Times New Roman" w:cs="Times New Roman"/>
          <w:szCs w:val="28"/>
        </w:rPr>
        <w:t xml:space="preserve"> человек, что составляет </w:t>
      </w:r>
      <w:r w:rsidR="006A2777">
        <w:rPr>
          <w:rFonts w:ascii="Times New Roman" w:hAnsi="Times New Roman" w:cs="Times New Roman"/>
          <w:szCs w:val="28"/>
        </w:rPr>
        <w:t>18,0</w:t>
      </w:r>
      <w:r>
        <w:rPr>
          <w:rFonts w:ascii="Times New Roman" w:hAnsi="Times New Roman" w:cs="Times New Roman"/>
          <w:szCs w:val="28"/>
        </w:rPr>
        <w:t>% от трудоспособного населения, скрытая занятость населения составляет 15,7%.  За  20</w:t>
      </w:r>
      <w:r w:rsidR="00131725">
        <w:rPr>
          <w:rFonts w:ascii="Times New Roman" w:hAnsi="Times New Roman" w:cs="Times New Roman"/>
          <w:szCs w:val="28"/>
        </w:rPr>
        <w:t>20  год</w:t>
      </w:r>
      <w:r>
        <w:rPr>
          <w:rFonts w:ascii="Times New Roman" w:hAnsi="Times New Roman" w:cs="Times New Roman"/>
          <w:szCs w:val="28"/>
        </w:rPr>
        <w:t xml:space="preserve">  создания</w:t>
      </w:r>
      <w:r w:rsidR="00216C0D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 ликвидации  рабочих мест не было. По- прежнему остаётся вакантное </w:t>
      </w:r>
      <w:proofErr w:type="gramStart"/>
      <w:r>
        <w:rPr>
          <w:rFonts w:ascii="Times New Roman" w:hAnsi="Times New Roman" w:cs="Times New Roman"/>
          <w:szCs w:val="28"/>
        </w:rPr>
        <w:t>1  рабочее</w:t>
      </w:r>
      <w:proofErr w:type="gramEnd"/>
      <w:r>
        <w:rPr>
          <w:rFonts w:ascii="Times New Roman" w:hAnsi="Times New Roman" w:cs="Times New Roman"/>
          <w:szCs w:val="28"/>
        </w:rPr>
        <w:t xml:space="preserve"> место в администрации поселения.</w:t>
      </w:r>
    </w:p>
    <w:p w:rsidR="00256EFF" w:rsidRDefault="00256EFF" w:rsidP="00256E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Уровень жизни, денежные доходы населения.</w:t>
      </w:r>
      <w:r>
        <w:rPr>
          <w:rFonts w:ascii="Times New Roman" w:hAnsi="Times New Roman" w:cs="Times New Roman"/>
          <w:szCs w:val="28"/>
        </w:rPr>
        <w:t xml:space="preserve">     Численность населения, имеющая денежные доходы ниже прожиточного минимума </w:t>
      </w:r>
      <w:proofErr w:type="gramStart"/>
      <w:r>
        <w:rPr>
          <w:rFonts w:ascii="Times New Roman" w:hAnsi="Times New Roman" w:cs="Times New Roman"/>
          <w:szCs w:val="28"/>
        </w:rPr>
        <w:t>составляет  10</w:t>
      </w:r>
      <w:proofErr w:type="gramEnd"/>
      <w:r>
        <w:rPr>
          <w:rFonts w:ascii="Times New Roman" w:hAnsi="Times New Roman" w:cs="Times New Roman"/>
          <w:szCs w:val="28"/>
        </w:rPr>
        <w:t>,1 % от общей численности, проживающих на территории. Среднемесячная заработная плата в    2</w:t>
      </w:r>
      <w:r w:rsidR="00131725">
        <w:rPr>
          <w:rFonts w:ascii="Times New Roman" w:hAnsi="Times New Roman" w:cs="Times New Roman"/>
          <w:szCs w:val="28"/>
        </w:rPr>
        <w:t>020</w:t>
      </w:r>
      <w:r>
        <w:rPr>
          <w:rFonts w:ascii="Times New Roman" w:hAnsi="Times New Roman" w:cs="Times New Roman"/>
          <w:szCs w:val="28"/>
        </w:rPr>
        <w:t xml:space="preserve"> году составила </w:t>
      </w:r>
      <w:r w:rsidR="00216C0D">
        <w:rPr>
          <w:rFonts w:ascii="Times New Roman" w:hAnsi="Times New Roman" w:cs="Times New Roman"/>
          <w:szCs w:val="28"/>
        </w:rPr>
        <w:t>1</w:t>
      </w:r>
      <w:r w:rsidR="006A2777">
        <w:rPr>
          <w:rFonts w:ascii="Times New Roman" w:hAnsi="Times New Roman" w:cs="Times New Roman"/>
          <w:szCs w:val="28"/>
        </w:rPr>
        <w:t>8,</w:t>
      </w:r>
      <w:r>
        <w:rPr>
          <w:rFonts w:ascii="Times New Roman" w:hAnsi="Times New Roman" w:cs="Times New Roman"/>
          <w:szCs w:val="28"/>
        </w:rPr>
        <w:t xml:space="preserve">0 руб.  Всего доходы </w:t>
      </w:r>
      <w:proofErr w:type="gramStart"/>
      <w:r>
        <w:rPr>
          <w:rFonts w:ascii="Times New Roman" w:hAnsi="Times New Roman" w:cs="Times New Roman"/>
          <w:szCs w:val="28"/>
        </w:rPr>
        <w:t>по  поселению</w:t>
      </w:r>
      <w:proofErr w:type="gramEnd"/>
      <w:r>
        <w:rPr>
          <w:rFonts w:ascii="Times New Roman" w:hAnsi="Times New Roman" w:cs="Times New Roman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Cs w:val="28"/>
        </w:rPr>
        <w:t>Новосретенское</w:t>
      </w:r>
      <w:proofErr w:type="spellEnd"/>
      <w:r>
        <w:rPr>
          <w:rFonts w:ascii="Times New Roman" w:hAnsi="Times New Roman" w:cs="Times New Roman"/>
          <w:szCs w:val="28"/>
        </w:rPr>
        <w:t xml:space="preserve">» составили </w:t>
      </w:r>
      <w:r w:rsidR="006B6E0A">
        <w:rPr>
          <w:rFonts w:ascii="Times New Roman" w:hAnsi="Times New Roman" w:cs="Times New Roman"/>
          <w:szCs w:val="28"/>
        </w:rPr>
        <w:t>10</w:t>
      </w:r>
      <w:r w:rsidR="004F5647">
        <w:rPr>
          <w:rFonts w:ascii="Times New Roman" w:hAnsi="Times New Roman" w:cs="Times New Roman"/>
          <w:szCs w:val="28"/>
        </w:rPr>
        <w:t>1265</w:t>
      </w:r>
      <w:r w:rsidR="006B6E0A">
        <w:rPr>
          <w:rFonts w:ascii="Times New Roman" w:hAnsi="Times New Roman" w:cs="Times New Roman"/>
          <w:szCs w:val="28"/>
        </w:rPr>
        <w:t>,0</w:t>
      </w:r>
      <w:r>
        <w:rPr>
          <w:rFonts w:ascii="Times New Roman" w:hAnsi="Times New Roman" w:cs="Times New Roman"/>
          <w:szCs w:val="28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256EFF" w:rsidTr="00256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Сумма,тыс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Удельный вес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вобщих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доходах, %</w:t>
            </w:r>
          </w:p>
        </w:tc>
      </w:tr>
      <w:tr w:rsidR="00256EFF" w:rsidTr="00256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Заработная плата в организаций  и предприятиях 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A27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16022,0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 w:rsidP="00C317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15,</w:t>
            </w:r>
            <w:r w:rsidR="00C317C8"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256EFF" w:rsidTr="00256EFF">
        <w:trPr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Заработная плата  наемных рабочих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9180,0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</w:t>
            </w:r>
          </w:p>
        </w:tc>
      </w:tr>
      <w:tr w:rsidR="00256EFF" w:rsidTr="00256EFF">
        <w:trPr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Пенсии, пособия, социальные выплаты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A27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32721,0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32,31</w:t>
            </w:r>
          </w:p>
        </w:tc>
      </w:tr>
      <w:tr w:rsidR="00256EFF" w:rsidTr="00256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Лесозаготовители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 w:rsidP="006B6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5,33</w:t>
            </w:r>
          </w:p>
        </w:tc>
      </w:tr>
      <w:tr w:rsidR="00256EFF" w:rsidTr="00256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КФХ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 w:rsidP="006B6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3,5</w:t>
            </w:r>
          </w:p>
        </w:tc>
      </w:tr>
      <w:tr w:rsidR="00256EFF" w:rsidTr="00256EFF">
        <w:trPr>
          <w:trHeight w:val="5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Торгующие  предприниматели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3360,0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 w:rsidP="006B6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3,3</w:t>
            </w:r>
          </w:p>
        </w:tc>
      </w:tr>
      <w:tr w:rsidR="00256EFF" w:rsidTr="00256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Доходы от ЛПХ, от реализации 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A27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32342,0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B6E0A" w:rsidP="004F56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29,</w:t>
            </w:r>
            <w:r w:rsidR="004F564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256EFF" w:rsidTr="00256EFF">
        <w:trPr>
          <w:trHeight w:val="10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Прочие  доходы  (банковские  ссуды,  доходы  по  вкладам и т.д.)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6B6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256EFF" w:rsidTr="00256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4F564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101265,0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</w:tr>
    </w:tbl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</w:p>
    <w:p w:rsidR="00256EFF" w:rsidRDefault="00256EFF" w:rsidP="00256EFF">
      <w:pPr>
        <w:ind w:left="360"/>
        <w:rPr>
          <w:rFonts w:ascii="Times New Roman" w:hAnsi="Times New Roman" w:cs="Times New Roman"/>
          <w:b/>
          <w:szCs w:val="28"/>
        </w:rPr>
      </w:pPr>
    </w:p>
    <w:p w:rsidR="00256EFF" w:rsidRDefault="00256EFF" w:rsidP="00256EFF">
      <w:pPr>
        <w:ind w:left="360"/>
        <w:rPr>
          <w:rFonts w:ascii="Times New Roman" w:hAnsi="Times New Roman" w:cs="Times New Roman"/>
          <w:b/>
          <w:szCs w:val="28"/>
        </w:rPr>
      </w:pPr>
    </w:p>
    <w:p w:rsidR="00256EFF" w:rsidRDefault="00256EFF" w:rsidP="00256EFF">
      <w:pPr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4.Социальная сфера.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На территории сельской администрации находятся    1 средняя школа, где обучается </w:t>
      </w:r>
      <w:r w:rsidR="00BC089F">
        <w:rPr>
          <w:rFonts w:ascii="Times New Roman" w:hAnsi="Times New Roman" w:cs="Times New Roman"/>
          <w:szCs w:val="28"/>
        </w:rPr>
        <w:t>5</w:t>
      </w:r>
      <w:r w:rsidR="00131725">
        <w:rPr>
          <w:rFonts w:ascii="Times New Roman" w:hAnsi="Times New Roman" w:cs="Times New Roman"/>
          <w:szCs w:val="28"/>
        </w:rPr>
        <w:t>1ученика</w:t>
      </w:r>
      <w:r>
        <w:rPr>
          <w:rFonts w:ascii="Times New Roman" w:hAnsi="Times New Roman" w:cs="Times New Roman"/>
          <w:szCs w:val="28"/>
        </w:rPr>
        <w:t xml:space="preserve">, 3 библиотеки, </w:t>
      </w:r>
      <w:r w:rsidR="00131725">
        <w:rPr>
          <w:rFonts w:ascii="Times New Roman" w:hAnsi="Times New Roman" w:cs="Times New Roman"/>
          <w:szCs w:val="28"/>
        </w:rPr>
        <w:t>1ФАП</w:t>
      </w:r>
      <w:r>
        <w:rPr>
          <w:rFonts w:ascii="Times New Roman" w:hAnsi="Times New Roman" w:cs="Times New Roman"/>
          <w:szCs w:val="28"/>
        </w:rPr>
        <w:t xml:space="preserve">, 3 СДК         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территории администрации проживает: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Ветераны труда- </w:t>
      </w:r>
      <w:r w:rsidR="006B6E0A">
        <w:rPr>
          <w:rFonts w:ascii="Times New Roman" w:hAnsi="Times New Roman" w:cs="Times New Roman"/>
          <w:szCs w:val="28"/>
        </w:rPr>
        <w:t>4</w:t>
      </w:r>
      <w:r w:rsidR="00131725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человек;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Ветераны  ВОВ - </w:t>
      </w:r>
      <w:r w:rsidR="00131725">
        <w:rPr>
          <w:rFonts w:ascii="Times New Roman" w:hAnsi="Times New Roman" w:cs="Times New Roman"/>
          <w:szCs w:val="28"/>
        </w:rPr>
        <w:t>8</w:t>
      </w:r>
      <w:r w:rsidR="006B6E0A">
        <w:rPr>
          <w:rFonts w:ascii="Times New Roman" w:hAnsi="Times New Roman" w:cs="Times New Roman"/>
          <w:szCs w:val="28"/>
        </w:rPr>
        <w:t xml:space="preserve"> человек</w:t>
      </w:r>
      <w:r>
        <w:rPr>
          <w:rFonts w:ascii="Times New Roman" w:hAnsi="Times New Roman" w:cs="Times New Roman"/>
          <w:szCs w:val="28"/>
        </w:rPr>
        <w:t>;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Участники боевых действий- 6  человек;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Инвалиды 46  человека.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Охват детей школьного возраста обучением составляет  100%.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За    </w:t>
      </w:r>
      <w:r w:rsidR="006B6E0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20</w:t>
      </w:r>
      <w:r w:rsidR="00131725">
        <w:rPr>
          <w:rFonts w:ascii="Times New Roman" w:hAnsi="Times New Roman" w:cs="Times New Roman"/>
          <w:szCs w:val="28"/>
        </w:rPr>
        <w:t>20</w:t>
      </w:r>
      <w:r w:rsidR="00D725F5">
        <w:rPr>
          <w:rFonts w:ascii="Times New Roman" w:hAnsi="Times New Roman" w:cs="Times New Roman"/>
          <w:szCs w:val="28"/>
        </w:rPr>
        <w:t xml:space="preserve"> </w:t>
      </w:r>
      <w:r w:rsidR="00131725">
        <w:rPr>
          <w:rFonts w:ascii="Times New Roman" w:hAnsi="Times New Roman" w:cs="Times New Roman"/>
          <w:szCs w:val="28"/>
        </w:rPr>
        <w:t>год</w:t>
      </w:r>
      <w:r>
        <w:rPr>
          <w:rFonts w:ascii="Times New Roman" w:hAnsi="Times New Roman" w:cs="Times New Roman"/>
          <w:szCs w:val="28"/>
        </w:rPr>
        <w:t xml:space="preserve">  на территории администрации      преступлений не совершалось.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Обеспеченность населения товарами повседневного спроса осуществляется 7 торговыми точками. Товарооборот на душу населения  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составил  1600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Торговые точки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Товарооборот, тыс. рублей</w:t>
            </w:r>
          </w:p>
        </w:tc>
      </w:tr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Вера - 2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4500,0</w:t>
            </w:r>
          </w:p>
        </w:tc>
      </w:tr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 w:rsidP="006B6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1740,0</w:t>
            </w:r>
          </w:p>
        </w:tc>
      </w:tr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Селянка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900,0</w:t>
            </w:r>
          </w:p>
        </w:tc>
      </w:tr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АсЯ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900,0</w:t>
            </w:r>
          </w:p>
        </w:tc>
      </w:tr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Мариоль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900,0</w:t>
            </w:r>
          </w:p>
        </w:tc>
      </w:tr>
      <w:tr w:rsidR="00CE5EF7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F7" w:rsidRDefault="00CE5EF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Дарья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F7" w:rsidRDefault="00CE5EF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900,0</w:t>
            </w:r>
          </w:p>
        </w:tc>
      </w:tr>
      <w:tr w:rsidR="00256EFF" w:rsidTr="0025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9840,0</w:t>
            </w:r>
          </w:p>
        </w:tc>
      </w:tr>
    </w:tbl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    20</w:t>
      </w:r>
      <w:r w:rsidR="00131725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года  отделением</w:t>
      </w:r>
      <w:proofErr w:type="gramEnd"/>
      <w:r>
        <w:rPr>
          <w:rFonts w:ascii="Times New Roman" w:hAnsi="Times New Roman" w:cs="Times New Roman"/>
          <w:szCs w:val="28"/>
        </w:rPr>
        <w:t xml:space="preserve">  связи  оказано услуг  на  сумму  </w:t>
      </w:r>
      <w:r w:rsidR="00CE5EF7">
        <w:rPr>
          <w:rFonts w:ascii="Times New Roman" w:hAnsi="Times New Roman" w:cs="Times New Roman"/>
          <w:szCs w:val="28"/>
        </w:rPr>
        <w:t>85,4</w:t>
      </w:r>
      <w:r>
        <w:rPr>
          <w:rFonts w:ascii="Times New Roman" w:hAnsi="Times New Roman" w:cs="Times New Roman"/>
          <w:szCs w:val="28"/>
        </w:rPr>
        <w:t xml:space="preserve"> тыс. руб. Кроме  того, платные  услуги  оказываются  учреждениями  культуры      ветеринарным  врачом.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256EFF" w:rsidTr="00256EF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Виды  услуг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Сумма,  тыс.  рублей</w:t>
            </w:r>
          </w:p>
        </w:tc>
      </w:tr>
      <w:tr w:rsidR="00256EFF" w:rsidTr="00256EF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Платные услуги  связи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85,4</w:t>
            </w:r>
          </w:p>
        </w:tc>
      </w:tr>
      <w:tr w:rsidR="00256EFF" w:rsidTr="00256EF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Ветеринарные  услуги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46,0</w:t>
            </w:r>
          </w:p>
        </w:tc>
      </w:tr>
      <w:tr w:rsidR="00256EFF" w:rsidTr="00256EF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Услуги 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культуры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34,0</w:t>
            </w:r>
          </w:p>
        </w:tc>
      </w:tr>
      <w:tr w:rsidR="00256EFF" w:rsidTr="00256EF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256E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 Т О Г О: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F" w:rsidRDefault="00CE5E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165,4</w:t>
            </w:r>
          </w:p>
        </w:tc>
      </w:tr>
    </w:tbl>
    <w:p w:rsidR="00256EFF" w:rsidRDefault="00256EFF" w:rsidP="00256EFF">
      <w:pPr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5.Материальное производство.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3.Материальное производство.         </w:t>
      </w:r>
    </w:p>
    <w:p w:rsidR="00256EFF" w:rsidRDefault="00256EFF" w:rsidP="00256EFF">
      <w:pPr>
        <w:ind w:left="360" w:firstLine="34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На территории администрации  413 дворов,</w:t>
      </w:r>
      <w:r w:rsidR="00D725F5">
        <w:rPr>
          <w:rFonts w:ascii="Times New Roman" w:hAnsi="Times New Roman" w:cs="Times New Roman"/>
          <w:szCs w:val="28"/>
        </w:rPr>
        <w:t xml:space="preserve"> 297 жилых домов, 114 пустующих </w:t>
      </w:r>
      <w:r>
        <w:rPr>
          <w:rFonts w:ascii="Times New Roman" w:hAnsi="Times New Roman" w:cs="Times New Roman"/>
          <w:szCs w:val="28"/>
        </w:rPr>
        <w:t xml:space="preserve"> из них не имеют на своем подворье скота 190. </w:t>
      </w:r>
      <w:proofErr w:type="gramStart"/>
      <w:r>
        <w:rPr>
          <w:rFonts w:ascii="Times New Roman" w:hAnsi="Times New Roman" w:cs="Times New Roman"/>
          <w:szCs w:val="28"/>
        </w:rPr>
        <w:t xml:space="preserve">Зарегистрировано  </w:t>
      </w:r>
      <w:r w:rsidR="00CE5EF7">
        <w:rPr>
          <w:rFonts w:ascii="Times New Roman" w:hAnsi="Times New Roman" w:cs="Times New Roman"/>
          <w:szCs w:val="28"/>
        </w:rPr>
        <w:t>21</w:t>
      </w:r>
      <w:proofErr w:type="gramEnd"/>
      <w:r>
        <w:rPr>
          <w:rFonts w:ascii="Times New Roman" w:hAnsi="Times New Roman" w:cs="Times New Roman"/>
          <w:szCs w:val="28"/>
        </w:rPr>
        <w:t xml:space="preserve">  индивидуальных  предпринимателя, занимающихся  скотоводством,  заготовкой  древесины,  торгово-закупочной  деятельно</w:t>
      </w:r>
      <w:r w:rsidR="00D725F5">
        <w:rPr>
          <w:rFonts w:ascii="Times New Roman" w:hAnsi="Times New Roman" w:cs="Times New Roman"/>
          <w:szCs w:val="28"/>
        </w:rPr>
        <w:t xml:space="preserve">стью. Поголовье  КРС, </w:t>
      </w:r>
      <w:r>
        <w:rPr>
          <w:rFonts w:ascii="Times New Roman" w:hAnsi="Times New Roman" w:cs="Times New Roman"/>
          <w:szCs w:val="28"/>
        </w:rPr>
        <w:t xml:space="preserve"> свиней  осталось на прежнем уровне к соответствующему периоду прошлого года.  </w:t>
      </w:r>
    </w:p>
    <w:p w:rsidR="00256EFF" w:rsidRDefault="00D725F5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 20</w:t>
      </w:r>
      <w:r w:rsidR="00131725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году </w:t>
      </w:r>
      <w:r w:rsidR="00256EF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производили </w:t>
      </w:r>
      <w:proofErr w:type="gramStart"/>
      <w:r>
        <w:rPr>
          <w:rFonts w:ascii="Times New Roman" w:hAnsi="Times New Roman" w:cs="Times New Roman"/>
          <w:szCs w:val="28"/>
        </w:rPr>
        <w:t xml:space="preserve">сдачу </w:t>
      </w:r>
      <w:r w:rsidR="00256EFF">
        <w:rPr>
          <w:rFonts w:ascii="Times New Roman" w:hAnsi="Times New Roman" w:cs="Times New Roman"/>
          <w:szCs w:val="28"/>
        </w:rPr>
        <w:t xml:space="preserve"> молока</w:t>
      </w:r>
      <w:proofErr w:type="gramEnd"/>
      <w:r>
        <w:rPr>
          <w:rFonts w:ascii="Times New Roman" w:hAnsi="Times New Roman" w:cs="Times New Roman"/>
          <w:szCs w:val="28"/>
        </w:rPr>
        <w:t xml:space="preserve"> на  </w:t>
      </w:r>
      <w:proofErr w:type="spellStart"/>
      <w:r>
        <w:rPr>
          <w:rFonts w:ascii="Times New Roman" w:hAnsi="Times New Roman" w:cs="Times New Roman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Cs w:val="28"/>
        </w:rPr>
        <w:t xml:space="preserve">  маслозавод  </w:t>
      </w:r>
      <w:r w:rsidR="00CE5EF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256EF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, молока сдано на сумму 227</w:t>
      </w:r>
      <w:r w:rsidR="00CE5EF7">
        <w:rPr>
          <w:rFonts w:ascii="Times New Roman" w:hAnsi="Times New Roman" w:cs="Times New Roman"/>
          <w:szCs w:val="28"/>
        </w:rPr>
        <w:t>85</w:t>
      </w:r>
      <w:r>
        <w:rPr>
          <w:rFonts w:ascii="Times New Roman" w:hAnsi="Times New Roman" w:cs="Times New Roman"/>
          <w:szCs w:val="28"/>
        </w:rPr>
        <w:t xml:space="preserve">,0 </w:t>
      </w:r>
      <w:r w:rsidR="00256EFF">
        <w:rPr>
          <w:rFonts w:ascii="Times New Roman" w:hAnsi="Times New Roman" w:cs="Times New Roman"/>
          <w:szCs w:val="28"/>
        </w:rPr>
        <w:t xml:space="preserve"> тыс.  рублей.</w:t>
      </w:r>
      <w:r>
        <w:rPr>
          <w:rFonts w:ascii="Times New Roman" w:hAnsi="Times New Roman" w:cs="Times New Roman"/>
          <w:szCs w:val="28"/>
        </w:rPr>
        <w:t xml:space="preserve">  По итогам года активные сдатчики получили субсидию.</w:t>
      </w:r>
      <w:r w:rsidR="00256EFF">
        <w:rPr>
          <w:rFonts w:ascii="Times New Roman" w:hAnsi="Times New Roman" w:cs="Times New Roman"/>
          <w:szCs w:val="28"/>
        </w:rPr>
        <w:t xml:space="preserve"> Доходы от реализации сельхозпродукции составляют значительную часть в общих доходах населения. В сёлах имеются  хозяйства, где содержатся  5-6 дойных коров. 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Жители села приобретают сельскохозяйственную технику, две картофелекопалки, трактор, роторные косилки. Освоено </w:t>
      </w:r>
      <w:r w:rsidR="00CE5EF7">
        <w:rPr>
          <w:rFonts w:ascii="Times New Roman" w:hAnsi="Times New Roman" w:cs="Times New Roman"/>
          <w:szCs w:val="28"/>
        </w:rPr>
        <w:t>428</w:t>
      </w:r>
      <w:r>
        <w:rPr>
          <w:rFonts w:ascii="Times New Roman" w:hAnsi="Times New Roman" w:cs="Times New Roman"/>
          <w:szCs w:val="28"/>
        </w:rPr>
        <w:t xml:space="preserve"> тыс. рублей из дорожного фонда.</w:t>
      </w:r>
    </w:p>
    <w:p w:rsidR="00131725" w:rsidRDefault="00131725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Доход поселения от сдачи  земли, имущества  в аренду составил 263,6т. </w:t>
      </w:r>
      <w:proofErr w:type="spellStart"/>
      <w:r>
        <w:rPr>
          <w:rFonts w:ascii="Times New Roman" w:hAnsi="Times New Roman" w:cs="Times New Roman"/>
          <w:szCs w:val="28"/>
        </w:rPr>
        <w:t>руб</w:t>
      </w:r>
      <w:proofErr w:type="spellEnd"/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На терр</w:t>
      </w:r>
      <w:r w:rsidR="00CE5EF7">
        <w:rPr>
          <w:rFonts w:ascii="Times New Roman" w:hAnsi="Times New Roman" w:cs="Times New Roman"/>
          <w:szCs w:val="28"/>
        </w:rPr>
        <w:t>итории администрации работает  2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пилорамы</w:t>
      </w:r>
      <w:r w:rsidR="00131725">
        <w:rPr>
          <w:rFonts w:ascii="Times New Roman" w:hAnsi="Times New Roman" w:cs="Times New Roman"/>
          <w:szCs w:val="28"/>
        </w:rPr>
        <w:t xml:space="preserve"> </w:t>
      </w:r>
    </w:p>
    <w:p w:rsidR="00256EFF" w:rsidRDefault="00256EFF" w:rsidP="00256EFF">
      <w:pPr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магазине «Селянка» производится выпечка хлеба, хлебобулочных изделий из муки первого и второго </w:t>
      </w:r>
      <w:proofErr w:type="gramStart"/>
      <w:r>
        <w:rPr>
          <w:rFonts w:ascii="Times New Roman" w:hAnsi="Times New Roman" w:cs="Times New Roman"/>
          <w:szCs w:val="28"/>
        </w:rPr>
        <w:t xml:space="preserve">сорта,   </w:t>
      </w:r>
      <w:proofErr w:type="gramEnd"/>
      <w:r>
        <w:rPr>
          <w:rFonts w:ascii="Times New Roman" w:hAnsi="Times New Roman" w:cs="Times New Roman"/>
          <w:szCs w:val="28"/>
        </w:rPr>
        <w:t xml:space="preserve"> продано хлеба и хлебобулочных изделий на 800 тыс. рублей,  в  три других магазина хлеб завозится из Бичуры,  </w:t>
      </w:r>
      <w:r w:rsidR="0013172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.      </w:t>
      </w:r>
    </w:p>
    <w:p w:rsidR="00256EFF" w:rsidRDefault="00256EFF" w:rsidP="00256EFF">
      <w:pPr>
        <w:ind w:left="64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szCs w:val="28"/>
        </w:rPr>
        <w:t>ветхого  жилья</w:t>
      </w:r>
      <w:proofErr w:type="gramEnd"/>
      <w:r>
        <w:rPr>
          <w:rFonts w:ascii="Times New Roman" w:hAnsi="Times New Roman" w:cs="Times New Roman"/>
          <w:szCs w:val="28"/>
        </w:rPr>
        <w:t xml:space="preserve">   </w:t>
      </w:r>
      <w:smartTag w:uri="urn:schemas-microsoft-com:office:smarttags" w:element="metricconverter">
        <w:smartTagPr>
          <w:attr w:name="ProductID" w:val="1200 м2"/>
        </w:smartTagPr>
        <w:r>
          <w:rPr>
            <w:rFonts w:ascii="Times New Roman" w:hAnsi="Times New Roman" w:cs="Times New Roman"/>
            <w:szCs w:val="28"/>
          </w:rPr>
          <w:t>1200 м2</w:t>
        </w:r>
      </w:smartTag>
      <w:r>
        <w:rPr>
          <w:rFonts w:ascii="Times New Roman" w:hAnsi="Times New Roman" w:cs="Times New Roman"/>
          <w:szCs w:val="28"/>
        </w:rPr>
        <w:t>,   проживает в нем  40  семей,  90  человек..</w:t>
      </w:r>
    </w:p>
    <w:p w:rsidR="00256EFF" w:rsidRDefault="00256EFF" w:rsidP="00256EFF">
      <w:pPr>
        <w:ind w:left="64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 </w:t>
      </w:r>
      <w:r w:rsidR="00D725F5">
        <w:rPr>
          <w:rFonts w:ascii="Times New Roman" w:hAnsi="Times New Roman" w:cs="Times New Roman"/>
          <w:szCs w:val="28"/>
        </w:rPr>
        <w:t>год</w:t>
      </w:r>
      <w:r>
        <w:rPr>
          <w:rFonts w:ascii="Times New Roman" w:hAnsi="Times New Roman" w:cs="Times New Roman"/>
          <w:szCs w:val="28"/>
        </w:rPr>
        <w:t xml:space="preserve">   администрацией  поселения  было  проведено  9 заседаний  администрации,  регулярно  проводятся  сессии  Совета  депутатов, на  которых  рассматриваются  текущие  вопросы  жизни  поселения.  </w:t>
      </w:r>
    </w:p>
    <w:p w:rsidR="00256EFF" w:rsidRDefault="00256EFF" w:rsidP="00256EFF">
      <w:pPr>
        <w:ind w:left="64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Cs w:val="28"/>
        </w:rPr>
        <w:t>Администрация  поселения</w:t>
      </w:r>
      <w:proofErr w:type="gramEnd"/>
      <w:r>
        <w:rPr>
          <w:rFonts w:ascii="Times New Roman" w:hAnsi="Times New Roman" w:cs="Times New Roman"/>
          <w:szCs w:val="28"/>
        </w:rPr>
        <w:t xml:space="preserve">  работает согласно  разработанного  Плана Действий.   </w:t>
      </w:r>
    </w:p>
    <w:p w:rsidR="00256EFF" w:rsidRDefault="00256EFF" w:rsidP="00256EFF">
      <w:pPr>
        <w:ind w:left="64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Выдаются  справки    на  оформление  субсидий,  детских  пособий. Работаем  совместно  с администрацией  школы, отделом  соцзащиты  и  отделом по  вопросам  семьи  с  неблагополучными  семьями,  организуем  рейды.</w:t>
      </w:r>
    </w:p>
    <w:p w:rsidR="00256EFF" w:rsidRDefault="00256EFF" w:rsidP="00256EFF">
      <w:pPr>
        <w:ind w:left="645"/>
        <w:rPr>
          <w:rFonts w:ascii="Times New Roman" w:hAnsi="Times New Roman" w:cs="Times New Roman"/>
          <w:szCs w:val="28"/>
        </w:rPr>
      </w:pPr>
    </w:p>
    <w:p w:rsidR="00256EFF" w:rsidRDefault="00256EFF" w:rsidP="00256EFF">
      <w:pPr>
        <w:ind w:left="64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56EFF" w:rsidRDefault="00256EFF" w:rsidP="00256EFF">
      <w:pPr>
        <w:ind w:left="360"/>
        <w:rPr>
          <w:rFonts w:ascii="Times New Roman" w:hAnsi="Times New Roman" w:cs="Times New Roman"/>
        </w:rPr>
      </w:pPr>
    </w:p>
    <w:p w:rsidR="00256EFF" w:rsidRDefault="00256EFF" w:rsidP="00256EFF">
      <w:pPr>
        <w:rPr>
          <w:rFonts w:ascii="Times New Roman" w:hAnsi="Times New Roman" w:cs="Times New Roman"/>
        </w:rPr>
      </w:pPr>
    </w:p>
    <w:p w:rsidR="00256EFF" w:rsidRDefault="00256EFF" w:rsidP="00256EFF">
      <w:pPr>
        <w:rPr>
          <w:rFonts w:ascii="Times New Roman" w:hAnsi="Times New Roman" w:cs="Times New Roman"/>
        </w:rPr>
      </w:pPr>
    </w:p>
    <w:p w:rsidR="00256EFF" w:rsidRDefault="00256EFF" w:rsidP="00256EFF">
      <w:pPr>
        <w:tabs>
          <w:tab w:val="left" w:pos="1812"/>
        </w:tabs>
        <w:rPr>
          <w:sz w:val="24"/>
          <w:szCs w:val="24"/>
        </w:rPr>
      </w:pPr>
    </w:p>
    <w:p w:rsidR="00A9666D" w:rsidRDefault="00A9666D"/>
    <w:sectPr w:rsidR="00A9666D" w:rsidSect="009E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EFF"/>
    <w:rsid w:val="00131725"/>
    <w:rsid w:val="00216C0D"/>
    <w:rsid w:val="00256EFF"/>
    <w:rsid w:val="00313C10"/>
    <w:rsid w:val="004B03AB"/>
    <w:rsid w:val="004F5647"/>
    <w:rsid w:val="006A2777"/>
    <w:rsid w:val="006B6E0A"/>
    <w:rsid w:val="00800801"/>
    <w:rsid w:val="008F17D0"/>
    <w:rsid w:val="009E516C"/>
    <w:rsid w:val="00A9666D"/>
    <w:rsid w:val="00BA6E1B"/>
    <w:rsid w:val="00BC089F"/>
    <w:rsid w:val="00C317C8"/>
    <w:rsid w:val="00CE5EF7"/>
    <w:rsid w:val="00D725F5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7A714"/>
  <w15:docId w15:val="{CD41EF3A-0B35-4615-8E2E-566D227B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79245</cp:lastModifiedBy>
  <cp:revision>10</cp:revision>
  <cp:lastPrinted>2020-02-04T01:02:00Z</cp:lastPrinted>
  <dcterms:created xsi:type="dcterms:W3CDTF">2019-02-13T00:53:00Z</dcterms:created>
  <dcterms:modified xsi:type="dcterms:W3CDTF">2021-02-01T03:06:00Z</dcterms:modified>
</cp:coreProperties>
</file>