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E6" w:rsidRPr="00734B74" w:rsidRDefault="008764E6" w:rsidP="008764E6">
      <w:pPr>
        <w:ind w:firstLine="540"/>
        <w:jc w:val="center"/>
        <w:rPr>
          <w:rFonts w:ascii="Times New Roman" w:hAnsi="Times New Roman" w:cs="Times New Roman"/>
          <w:b/>
        </w:rPr>
      </w:pPr>
      <w:r w:rsidRPr="00734B74">
        <w:rPr>
          <w:rFonts w:ascii="Times New Roman" w:hAnsi="Times New Roman" w:cs="Times New Roman"/>
          <w:b/>
        </w:rPr>
        <w:t>РЕСПУБЛИКА  БУРЯТИЯ</w:t>
      </w:r>
    </w:p>
    <w:p w:rsidR="008764E6" w:rsidRPr="00734B74" w:rsidRDefault="008764E6" w:rsidP="008764E6">
      <w:pPr>
        <w:ind w:firstLine="540"/>
        <w:jc w:val="center"/>
        <w:rPr>
          <w:rFonts w:ascii="Times New Roman" w:hAnsi="Times New Roman" w:cs="Times New Roman"/>
          <w:b/>
        </w:rPr>
      </w:pPr>
      <w:r w:rsidRPr="00734B74">
        <w:rPr>
          <w:rFonts w:ascii="Times New Roman" w:hAnsi="Times New Roman" w:cs="Times New Roman"/>
          <w:b/>
        </w:rPr>
        <w:t>БИЧУРСКИЙ РАЙОН</w:t>
      </w:r>
    </w:p>
    <w:p w:rsidR="008764E6" w:rsidRPr="00734B74" w:rsidRDefault="008764E6" w:rsidP="008764E6">
      <w:pPr>
        <w:ind w:firstLine="540"/>
        <w:jc w:val="center"/>
        <w:rPr>
          <w:rFonts w:ascii="Times New Roman" w:hAnsi="Times New Roman" w:cs="Times New Roman"/>
          <w:b/>
        </w:rPr>
      </w:pPr>
      <w:r w:rsidRPr="00734B74">
        <w:rPr>
          <w:rFonts w:ascii="Times New Roman" w:hAnsi="Times New Roman" w:cs="Times New Roman"/>
          <w:b/>
        </w:rPr>
        <w:t xml:space="preserve">МУНИЦИПАЛЬНОЕ ОБРАЗОВАНИЕ – СЕЛЬСКОЕ ПОСЕЛЕНИЕ </w:t>
      </w:r>
    </w:p>
    <w:p w:rsidR="008764E6" w:rsidRPr="00734B74" w:rsidRDefault="008764E6" w:rsidP="008764E6">
      <w:pPr>
        <w:ind w:firstLine="540"/>
        <w:jc w:val="center"/>
        <w:rPr>
          <w:rFonts w:ascii="Times New Roman" w:hAnsi="Times New Roman" w:cs="Times New Roman"/>
          <w:b/>
        </w:rPr>
      </w:pPr>
      <w:r w:rsidRPr="00734B74">
        <w:rPr>
          <w:rFonts w:ascii="Times New Roman" w:hAnsi="Times New Roman" w:cs="Times New Roman"/>
          <w:b/>
        </w:rPr>
        <w:t>«НОВОСРЕТЕНСКОЕ»</w:t>
      </w:r>
    </w:p>
    <w:p w:rsidR="008764E6" w:rsidRPr="00734B74" w:rsidRDefault="008764E6" w:rsidP="008764E6">
      <w:pPr>
        <w:jc w:val="center"/>
        <w:rPr>
          <w:rFonts w:ascii="Times New Roman" w:hAnsi="Times New Roman" w:cs="Times New Roman"/>
          <w:b/>
        </w:rPr>
      </w:pPr>
      <w:r w:rsidRPr="00734B74">
        <w:rPr>
          <w:rFonts w:ascii="Times New Roman" w:hAnsi="Times New Roman" w:cs="Times New Roman"/>
          <w:b/>
        </w:rPr>
        <w:t xml:space="preserve">   СОВЕТ ДЕПУТАТОВ  МУНИЦИПАЛЬНОГО ОБРАЗОВАНИЯ – </w:t>
      </w:r>
    </w:p>
    <w:p w:rsidR="008764E6" w:rsidRPr="00734B74" w:rsidRDefault="008764E6" w:rsidP="008764E6">
      <w:pPr>
        <w:jc w:val="center"/>
        <w:rPr>
          <w:rFonts w:ascii="Times New Roman" w:hAnsi="Times New Roman" w:cs="Times New Roman"/>
          <w:b/>
        </w:rPr>
      </w:pPr>
      <w:r w:rsidRPr="00734B74">
        <w:rPr>
          <w:rFonts w:ascii="Times New Roman" w:hAnsi="Times New Roman" w:cs="Times New Roman"/>
          <w:b/>
        </w:rPr>
        <w:t>СЕЛЬСКОЕ ПОСЕЛЕНИЕ «НОВОСРЕТЕНСКОЕ»</w:t>
      </w:r>
    </w:p>
    <w:p w:rsidR="008764E6" w:rsidRPr="00734B74" w:rsidRDefault="008764E6" w:rsidP="008764E6">
      <w:pPr>
        <w:jc w:val="center"/>
        <w:rPr>
          <w:rFonts w:ascii="Times New Roman" w:hAnsi="Times New Roman" w:cs="Times New Roman"/>
          <w:b/>
        </w:rPr>
      </w:pPr>
    </w:p>
    <w:p w:rsidR="008764E6" w:rsidRPr="00734B74" w:rsidRDefault="008764E6" w:rsidP="008764E6">
      <w:pPr>
        <w:jc w:val="center"/>
        <w:rPr>
          <w:rFonts w:ascii="Times New Roman" w:hAnsi="Times New Roman" w:cs="Times New Roman"/>
          <w:b/>
        </w:rPr>
      </w:pPr>
      <w:r w:rsidRPr="00734B74">
        <w:rPr>
          <w:rFonts w:ascii="Times New Roman" w:hAnsi="Times New Roman" w:cs="Times New Roman"/>
          <w:b/>
        </w:rPr>
        <w:t>Р Е Ш Е Н И Е</w:t>
      </w:r>
    </w:p>
    <w:p w:rsidR="008764E6" w:rsidRPr="00734B74" w:rsidRDefault="008764E6" w:rsidP="008764E6">
      <w:pPr>
        <w:jc w:val="center"/>
        <w:rPr>
          <w:rFonts w:ascii="Times New Roman" w:hAnsi="Times New Roman" w:cs="Times New Roman"/>
          <w:b/>
        </w:rPr>
      </w:pPr>
    </w:p>
    <w:p w:rsidR="008764E6" w:rsidRPr="00734B74" w:rsidRDefault="008764E6" w:rsidP="008764E6">
      <w:pPr>
        <w:rPr>
          <w:rFonts w:ascii="Times New Roman" w:hAnsi="Times New Roman" w:cs="Times New Roman"/>
        </w:rPr>
      </w:pPr>
      <w:r w:rsidRPr="00734B74">
        <w:rPr>
          <w:rFonts w:ascii="Times New Roman" w:hAnsi="Times New Roman" w:cs="Times New Roman"/>
        </w:rPr>
        <w:t>от   «28» февраля  2020 года                                                                                                    №  34</w:t>
      </w:r>
    </w:p>
    <w:p w:rsidR="008764E6" w:rsidRPr="00734B74" w:rsidRDefault="008764E6" w:rsidP="008764E6">
      <w:pPr>
        <w:rPr>
          <w:rFonts w:ascii="Times New Roman" w:hAnsi="Times New Roman" w:cs="Times New Roman"/>
        </w:rPr>
      </w:pPr>
      <w:r w:rsidRPr="00734B74">
        <w:rPr>
          <w:rFonts w:ascii="Times New Roman" w:hAnsi="Times New Roman" w:cs="Times New Roman"/>
        </w:rPr>
        <w:t>с. Новосретенка</w:t>
      </w:r>
    </w:p>
    <w:p w:rsidR="008764E6" w:rsidRPr="00734B74" w:rsidRDefault="008764E6" w:rsidP="008764E6">
      <w:pPr>
        <w:jc w:val="center"/>
        <w:rPr>
          <w:rFonts w:ascii="Times New Roman" w:hAnsi="Times New Roman" w:cs="Times New Roman"/>
          <w:b/>
        </w:rPr>
      </w:pPr>
    </w:p>
    <w:p w:rsidR="008764E6" w:rsidRPr="00734B74" w:rsidRDefault="008764E6" w:rsidP="008764E6">
      <w:pPr>
        <w:jc w:val="center"/>
        <w:rPr>
          <w:rFonts w:ascii="Times New Roman" w:hAnsi="Times New Roman" w:cs="Times New Roman"/>
          <w:b/>
        </w:rPr>
      </w:pPr>
      <w:r w:rsidRPr="00734B74">
        <w:rPr>
          <w:rFonts w:ascii="Times New Roman" w:hAnsi="Times New Roman" w:cs="Times New Roman"/>
          <w:b/>
        </w:rPr>
        <w:t xml:space="preserve">О внесении изменений в решение Совета депутатов Муниципального образования – сельское поселение «Новосретенское» «О бюджете Муниципального образования – сельское поселение «Новосретенское» на 2020 год и на плановый период 2021 и 2022 годов»  </w:t>
      </w:r>
    </w:p>
    <w:p w:rsidR="008764E6" w:rsidRPr="00734B74" w:rsidRDefault="008764E6" w:rsidP="008764E6">
      <w:pPr>
        <w:jc w:val="center"/>
        <w:rPr>
          <w:rFonts w:ascii="Times New Roman" w:hAnsi="Times New Roman" w:cs="Times New Roman"/>
        </w:rPr>
      </w:pPr>
      <w:r w:rsidRPr="00734B74">
        <w:rPr>
          <w:rFonts w:ascii="Times New Roman" w:hAnsi="Times New Roman" w:cs="Times New Roman"/>
        </w:rPr>
        <w:tab/>
      </w:r>
    </w:p>
    <w:p w:rsidR="008764E6" w:rsidRPr="00734B74" w:rsidRDefault="008764E6" w:rsidP="008764E6">
      <w:pPr>
        <w:ind w:firstLine="709"/>
        <w:jc w:val="both"/>
        <w:rPr>
          <w:rFonts w:ascii="Times New Roman" w:hAnsi="Times New Roman" w:cs="Times New Roman"/>
          <w:bCs/>
        </w:rPr>
      </w:pPr>
      <w:r w:rsidRPr="00734B74">
        <w:rPr>
          <w:rFonts w:ascii="Times New Roman" w:hAnsi="Times New Roman" w:cs="Times New Roman"/>
          <w:bCs/>
        </w:rPr>
        <w:t xml:space="preserve">Рассмотрев проект решения «О внесении изменений в решение Совета депутатов «О бюджете </w:t>
      </w:r>
      <w:r w:rsidRPr="00734B74">
        <w:rPr>
          <w:rFonts w:ascii="Times New Roman" w:hAnsi="Times New Roman" w:cs="Times New Roman"/>
        </w:rPr>
        <w:t>Муниципального образования – сельское поселение «Новосретенское» на 2019 год  и плановый период 2020 и 2021 годов</w:t>
      </w:r>
      <w:r w:rsidRPr="00734B74">
        <w:rPr>
          <w:rFonts w:ascii="Times New Roman" w:hAnsi="Times New Roman" w:cs="Times New Roman"/>
          <w:bCs/>
        </w:rPr>
        <w:t>», Совет депутатов Муниципального образования – сельское поселение «Новосретенское» решил:</w:t>
      </w:r>
    </w:p>
    <w:p w:rsidR="008764E6" w:rsidRPr="00734B74" w:rsidRDefault="008764E6" w:rsidP="008764E6">
      <w:pPr>
        <w:ind w:firstLine="540"/>
        <w:jc w:val="both"/>
        <w:rPr>
          <w:rFonts w:ascii="Times New Roman" w:hAnsi="Times New Roman" w:cs="Times New Roman"/>
          <w:b/>
        </w:rPr>
      </w:pPr>
    </w:p>
    <w:p w:rsidR="008764E6" w:rsidRPr="00734B74" w:rsidRDefault="008764E6" w:rsidP="008764E6">
      <w:pPr>
        <w:ind w:firstLine="540"/>
        <w:jc w:val="both"/>
        <w:rPr>
          <w:rFonts w:ascii="Times New Roman" w:hAnsi="Times New Roman" w:cs="Times New Roman"/>
        </w:rPr>
      </w:pPr>
      <w:r w:rsidRPr="00734B74">
        <w:rPr>
          <w:rFonts w:ascii="Times New Roman" w:hAnsi="Times New Roman" w:cs="Times New Roman"/>
          <w:b/>
        </w:rPr>
        <w:t xml:space="preserve">  Статья 1</w:t>
      </w:r>
      <w:r w:rsidRPr="00734B74">
        <w:rPr>
          <w:rFonts w:ascii="Times New Roman" w:hAnsi="Times New Roman" w:cs="Times New Roman"/>
        </w:rPr>
        <w:t xml:space="preserve"> </w:t>
      </w:r>
    </w:p>
    <w:p w:rsidR="008764E6" w:rsidRPr="00734B74" w:rsidRDefault="008764E6" w:rsidP="008764E6">
      <w:pPr>
        <w:jc w:val="both"/>
        <w:rPr>
          <w:rFonts w:ascii="Times New Roman" w:hAnsi="Times New Roman" w:cs="Times New Roman"/>
        </w:rPr>
      </w:pPr>
      <w:r w:rsidRPr="00734B74">
        <w:rPr>
          <w:rFonts w:ascii="Times New Roman" w:hAnsi="Times New Roman" w:cs="Times New Roman"/>
          <w:b/>
        </w:rPr>
        <w:t xml:space="preserve">           </w:t>
      </w:r>
      <w:r w:rsidRPr="00734B74">
        <w:rPr>
          <w:rFonts w:ascii="Times New Roman" w:hAnsi="Times New Roman" w:cs="Times New Roman"/>
        </w:rPr>
        <w:t xml:space="preserve">Внести в решение от 30.12.2019 года № 30 </w:t>
      </w:r>
      <w:r w:rsidRPr="00734B74">
        <w:rPr>
          <w:rFonts w:ascii="Times New Roman" w:hAnsi="Times New Roman" w:cs="Times New Roman"/>
          <w:bCs/>
        </w:rPr>
        <w:t xml:space="preserve">«О бюджете </w:t>
      </w:r>
      <w:r w:rsidRPr="00734B74">
        <w:rPr>
          <w:rFonts w:ascii="Times New Roman" w:hAnsi="Times New Roman" w:cs="Times New Roman"/>
        </w:rPr>
        <w:t>муниципального образования – сельское поселение «Новосретенское» на 2020 год и плановый период 2021 и 2022 годов</w:t>
      </w:r>
      <w:r w:rsidRPr="00734B74">
        <w:rPr>
          <w:rFonts w:ascii="Times New Roman" w:hAnsi="Times New Roman" w:cs="Times New Roman"/>
          <w:bCs/>
        </w:rPr>
        <w:t>»</w:t>
      </w:r>
      <w:r w:rsidRPr="00734B74">
        <w:rPr>
          <w:rFonts w:ascii="Times New Roman" w:hAnsi="Times New Roman" w:cs="Times New Roman"/>
        </w:rPr>
        <w:t xml:space="preserve"> следующие изменения:</w:t>
      </w:r>
    </w:p>
    <w:p w:rsidR="008764E6" w:rsidRPr="00734B74" w:rsidRDefault="008764E6" w:rsidP="008764E6">
      <w:pPr>
        <w:jc w:val="both"/>
        <w:rPr>
          <w:rFonts w:ascii="Times New Roman" w:hAnsi="Times New Roman" w:cs="Times New Roman"/>
        </w:rPr>
      </w:pPr>
      <w:r w:rsidRPr="00734B74">
        <w:rPr>
          <w:rFonts w:ascii="Times New Roman" w:hAnsi="Times New Roman" w:cs="Times New Roman"/>
        </w:rPr>
        <w:t xml:space="preserve">1) В статье 1: </w:t>
      </w:r>
    </w:p>
    <w:p w:rsidR="008764E6" w:rsidRPr="00734B74" w:rsidRDefault="008764E6" w:rsidP="008764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B74">
        <w:rPr>
          <w:rFonts w:ascii="Times New Roman" w:hAnsi="Times New Roman" w:cs="Times New Roman"/>
          <w:sz w:val="24"/>
          <w:szCs w:val="24"/>
        </w:rPr>
        <w:t xml:space="preserve">    а) п.1. изложить в следующей редакции: </w:t>
      </w:r>
    </w:p>
    <w:p w:rsidR="008764E6" w:rsidRPr="00734B74" w:rsidRDefault="008764E6" w:rsidP="008764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B74">
        <w:rPr>
          <w:rFonts w:ascii="Times New Roman" w:hAnsi="Times New Roman" w:cs="Times New Roman"/>
          <w:sz w:val="24"/>
          <w:szCs w:val="24"/>
        </w:rPr>
        <w:t xml:space="preserve">     «1.Утвердить основные характеристики бюджета Муниципального образования - сельское поселение «Новосретенское» на 2020 год:</w:t>
      </w:r>
    </w:p>
    <w:p w:rsidR="008764E6" w:rsidRPr="00734B74" w:rsidRDefault="008764E6" w:rsidP="008764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B74">
        <w:rPr>
          <w:rFonts w:ascii="Times New Roman" w:hAnsi="Times New Roman" w:cs="Times New Roman"/>
          <w:sz w:val="24"/>
          <w:szCs w:val="24"/>
        </w:rPr>
        <w:t xml:space="preserve">    1) общий объем доходов в сумме 1485,008 тыс. рублей, в том числе безвозмездных поступлений в сумме 1246,208 тыс. рублей;</w:t>
      </w:r>
    </w:p>
    <w:p w:rsidR="008764E6" w:rsidRPr="00734B74" w:rsidRDefault="008764E6" w:rsidP="008764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B74">
        <w:rPr>
          <w:rFonts w:ascii="Times New Roman" w:hAnsi="Times New Roman" w:cs="Times New Roman"/>
          <w:sz w:val="24"/>
          <w:szCs w:val="24"/>
        </w:rPr>
        <w:t xml:space="preserve">    2) общий объем расходов в сумме 1248,75072 тыс. рублей;</w:t>
      </w:r>
    </w:p>
    <w:p w:rsidR="008764E6" w:rsidRPr="00734B74" w:rsidRDefault="008764E6" w:rsidP="008764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B74">
        <w:rPr>
          <w:rFonts w:ascii="Times New Roman" w:hAnsi="Times New Roman" w:cs="Times New Roman"/>
          <w:sz w:val="24"/>
          <w:szCs w:val="24"/>
        </w:rPr>
        <w:t xml:space="preserve">    3) дефицит бюджета Муниципального образования – сельское поселение «Новосретенское» в сумме 2,54272 тыс. рублей»;</w:t>
      </w:r>
    </w:p>
    <w:p w:rsidR="008764E6" w:rsidRPr="00734B74" w:rsidRDefault="008764E6" w:rsidP="008764E6">
      <w:pPr>
        <w:tabs>
          <w:tab w:val="num" w:pos="0"/>
        </w:tabs>
        <w:rPr>
          <w:rFonts w:ascii="Times New Roman" w:hAnsi="Times New Roman" w:cs="Times New Roman"/>
          <w:bCs/>
        </w:rPr>
      </w:pPr>
    </w:p>
    <w:p w:rsidR="008764E6" w:rsidRPr="00734B74" w:rsidRDefault="008764E6" w:rsidP="008764E6">
      <w:pPr>
        <w:tabs>
          <w:tab w:val="num" w:pos="0"/>
        </w:tabs>
        <w:rPr>
          <w:rFonts w:ascii="Times New Roman" w:hAnsi="Times New Roman" w:cs="Times New Roman"/>
          <w:bCs/>
        </w:rPr>
      </w:pPr>
    </w:p>
    <w:p w:rsidR="008764E6" w:rsidRPr="00734B74" w:rsidRDefault="008764E6" w:rsidP="008764E6">
      <w:pPr>
        <w:pStyle w:val="23"/>
        <w:spacing w:line="240" w:lineRule="auto"/>
        <w:ind w:right="97"/>
      </w:pPr>
      <w:r w:rsidRPr="00734B74">
        <w:lastRenderedPageBreak/>
        <w:t>2) Приложение 6 изложить в следующей редакции:</w:t>
      </w:r>
    </w:p>
    <w:p w:rsidR="008764E6" w:rsidRPr="00734B74" w:rsidRDefault="008764E6" w:rsidP="008764E6">
      <w:pPr>
        <w:pStyle w:val="23"/>
        <w:spacing w:line="240" w:lineRule="auto"/>
        <w:ind w:right="97"/>
        <w:jc w:val="right"/>
      </w:pPr>
    </w:p>
    <w:p w:rsidR="008764E6" w:rsidRPr="00734B74" w:rsidRDefault="008764E6" w:rsidP="008764E6">
      <w:pPr>
        <w:pStyle w:val="23"/>
        <w:spacing w:line="240" w:lineRule="auto"/>
        <w:ind w:right="97"/>
        <w:jc w:val="right"/>
      </w:pPr>
      <w:r w:rsidRPr="00734B74">
        <w:t>«Приложение 6</w:t>
      </w:r>
    </w:p>
    <w:p w:rsidR="008764E6" w:rsidRPr="00734B74" w:rsidRDefault="008764E6" w:rsidP="008764E6">
      <w:pPr>
        <w:pStyle w:val="23"/>
        <w:spacing w:line="240" w:lineRule="auto"/>
        <w:ind w:right="97"/>
        <w:jc w:val="right"/>
      </w:pPr>
      <w:r w:rsidRPr="00734B74">
        <w:t xml:space="preserve">к решению Совета депутатов Муниципального образования – </w:t>
      </w:r>
    </w:p>
    <w:p w:rsidR="008764E6" w:rsidRPr="00734B74" w:rsidRDefault="008764E6" w:rsidP="008764E6">
      <w:pPr>
        <w:pStyle w:val="23"/>
        <w:spacing w:line="240" w:lineRule="auto"/>
        <w:ind w:right="97"/>
        <w:jc w:val="right"/>
      </w:pPr>
      <w:r w:rsidRPr="00734B74">
        <w:t xml:space="preserve">сельское поселение «Новосретенское» </w:t>
      </w:r>
    </w:p>
    <w:p w:rsidR="008764E6" w:rsidRPr="00734B74" w:rsidRDefault="008764E6" w:rsidP="008764E6">
      <w:pPr>
        <w:pStyle w:val="23"/>
        <w:spacing w:line="240" w:lineRule="auto"/>
        <w:ind w:right="97"/>
        <w:jc w:val="right"/>
      </w:pPr>
      <w:r w:rsidRPr="00734B74">
        <w:t xml:space="preserve">«О бюджете Муниципального образования – </w:t>
      </w:r>
    </w:p>
    <w:p w:rsidR="008764E6" w:rsidRPr="00734B74" w:rsidRDefault="008764E6" w:rsidP="008764E6">
      <w:pPr>
        <w:pStyle w:val="23"/>
        <w:spacing w:line="240" w:lineRule="auto"/>
        <w:ind w:right="97"/>
        <w:jc w:val="right"/>
      </w:pPr>
      <w:r w:rsidRPr="00734B74">
        <w:t xml:space="preserve">сельское поселение «Новосретенское» на 2020 год </w:t>
      </w:r>
    </w:p>
    <w:p w:rsidR="008764E6" w:rsidRPr="00734B74" w:rsidRDefault="008764E6" w:rsidP="008764E6">
      <w:pPr>
        <w:pStyle w:val="23"/>
        <w:spacing w:line="240" w:lineRule="auto"/>
        <w:ind w:right="97"/>
        <w:jc w:val="right"/>
        <w:rPr>
          <w:b/>
        </w:rPr>
      </w:pPr>
      <w:r w:rsidRPr="00734B74">
        <w:t xml:space="preserve">и на плановый период 2021 и 2022 годов» </w:t>
      </w:r>
    </w:p>
    <w:p w:rsidR="008764E6" w:rsidRPr="00734B74" w:rsidRDefault="008764E6" w:rsidP="008764E6">
      <w:pPr>
        <w:pStyle w:val="23"/>
        <w:spacing w:line="240" w:lineRule="auto"/>
        <w:ind w:right="97"/>
        <w:jc w:val="center"/>
        <w:rPr>
          <w:b/>
        </w:rPr>
      </w:pPr>
      <w:r w:rsidRPr="00734B74">
        <w:rPr>
          <w:b/>
          <w:bCs/>
        </w:rPr>
        <w:t xml:space="preserve">Объем безвозмездных поступлении </w:t>
      </w:r>
      <w:r w:rsidRPr="00734B74">
        <w:rPr>
          <w:b/>
        </w:rPr>
        <w:t>на 2020 год</w:t>
      </w:r>
    </w:p>
    <w:p w:rsidR="008764E6" w:rsidRPr="00734B74" w:rsidRDefault="008764E6" w:rsidP="008764E6">
      <w:pPr>
        <w:pStyle w:val="23"/>
        <w:spacing w:line="240" w:lineRule="auto"/>
        <w:ind w:right="97"/>
        <w:jc w:val="right"/>
      </w:pPr>
      <w:r w:rsidRPr="00734B74">
        <w:t xml:space="preserve">               (тыс. рублей)</w:t>
      </w:r>
    </w:p>
    <w:tbl>
      <w:tblPr>
        <w:tblW w:w="9720" w:type="dxa"/>
        <w:tblInd w:w="108" w:type="dxa"/>
        <w:tblLayout w:type="fixed"/>
        <w:tblLook w:val="0000"/>
      </w:tblPr>
      <w:tblGrid>
        <w:gridCol w:w="900"/>
        <w:gridCol w:w="2520"/>
        <w:gridCol w:w="5040"/>
        <w:gridCol w:w="1260"/>
      </w:tblGrid>
      <w:tr w:rsidR="008764E6" w:rsidRPr="00734B74" w:rsidTr="00EC601F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B74">
              <w:rPr>
                <w:rFonts w:ascii="Times New Roman" w:hAnsi="Times New Roman" w:cs="Times New Roman"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B74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B74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Cs/>
              </w:rPr>
            </w:pPr>
            <w:r w:rsidRPr="00734B74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8764E6" w:rsidRPr="00734B74" w:rsidTr="00EC601F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850</w:t>
            </w:r>
          </w:p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ab/>
              <w:t>2 02 00000 00 0000 000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1246,208</w:t>
            </w:r>
          </w:p>
        </w:tc>
      </w:tr>
      <w:tr w:rsidR="008764E6" w:rsidRPr="00734B74" w:rsidTr="00EC601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734B74" w:rsidRDefault="008764E6" w:rsidP="00EC601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850</w:t>
            </w:r>
          </w:p>
          <w:p w:rsidR="008764E6" w:rsidRPr="00734B74" w:rsidRDefault="008764E6" w:rsidP="00EC601F">
            <w:pPr>
              <w:ind w:left="-103" w:right="-63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 xml:space="preserve"> 2 02 10000 00 0000 150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686,1</w:t>
            </w:r>
          </w:p>
        </w:tc>
      </w:tr>
      <w:tr w:rsidR="008764E6" w:rsidRPr="00734B74" w:rsidTr="00EC601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734B74" w:rsidRDefault="008764E6" w:rsidP="00EC601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 xml:space="preserve"> 2 02 15001 10 0000 150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B74">
              <w:rPr>
                <w:rFonts w:ascii="Times New Roman" w:hAnsi="Times New Roman" w:cs="Times New Roman"/>
              </w:rPr>
              <w:t>686,1</w:t>
            </w:r>
          </w:p>
        </w:tc>
      </w:tr>
      <w:tr w:rsidR="008764E6" w:rsidRPr="00734B74" w:rsidTr="00EC601F">
        <w:trPr>
          <w:trHeight w:val="50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734B74" w:rsidRDefault="008764E6" w:rsidP="00EC601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 xml:space="preserve"> 2 02 30000 00 0000 150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127,8</w:t>
            </w:r>
          </w:p>
        </w:tc>
      </w:tr>
      <w:tr w:rsidR="008764E6" w:rsidRPr="00734B74" w:rsidTr="00EC601F">
        <w:trPr>
          <w:trHeight w:val="7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734B74" w:rsidRDefault="008764E6" w:rsidP="00EC601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4E6" w:rsidRPr="00734B74" w:rsidRDefault="008764E6" w:rsidP="00EC601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127,8</w:t>
            </w:r>
          </w:p>
        </w:tc>
      </w:tr>
      <w:tr w:rsidR="008764E6" w:rsidRPr="00734B74" w:rsidTr="00EC601F">
        <w:trPr>
          <w:trHeight w:val="51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734B74" w:rsidRDefault="008764E6" w:rsidP="00EC601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4E6" w:rsidRPr="00734B74" w:rsidRDefault="008764E6" w:rsidP="00EC601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202 40000 00 0000 150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427,8</w:t>
            </w:r>
          </w:p>
        </w:tc>
      </w:tr>
      <w:tr w:rsidR="008764E6" w:rsidRPr="00734B74" w:rsidTr="00EC601F">
        <w:trPr>
          <w:trHeight w:val="7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734B74" w:rsidRDefault="008764E6" w:rsidP="00EC601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4E6" w:rsidRPr="00734B74" w:rsidRDefault="008764E6" w:rsidP="00EC601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202 40014 10 0000 150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427,8</w:t>
            </w:r>
          </w:p>
        </w:tc>
      </w:tr>
      <w:tr w:rsidR="008764E6" w:rsidRPr="00734B74" w:rsidTr="00EC601F">
        <w:trPr>
          <w:trHeight w:val="7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734B74" w:rsidRDefault="008764E6" w:rsidP="00EC601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4E6" w:rsidRPr="00734B74" w:rsidRDefault="008764E6" w:rsidP="00EC601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202 90000 00 0000 150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4,508</w:t>
            </w:r>
          </w:p>
        </w:tc>
      </w:tr>
      <w:tr w:rsidR="008764E6" w:rsidRPr="00734B74" w:rsidTr="00EC601F">
        <w:trPr>
          <w:trHeight w:val="7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734B74" w:rsidRDefault="008764E6" w:rsidP="00EC601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4E6" w:rsidRPr="00734B74" w:rsidRDefault="008764E6" w:rsidP="00EC601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202 90054 10 0000 150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4,508</w:t>
            </w:r>
          </w:p>
        </w:tc>
      </w:tr>
      <w:tr w:rsidR="008764E6" w:rsidRPr="00734B74" w:rsidTr="00EC601F">
        <w:trPr>
          <w:trHeight w:val="315"/>
        </w:trPr>
        <w:tc>
          <w:tcPr>
            <w:tcW w:w="8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</w:rPr>
              <w:t>1246,208</w:t>
            </w:r>
          </w:p>
        </w:tc>
      </w:tr>
    </w:tbl>
    <w:p w:rsidR="008764E6" w:rsidRPr="00734B74" w:rsidRDefault="008764E6" w:rsidP="008764E6">
      <w:pPr>
        <w:jc w:val="right"/>
        <w:rPr>
          <w:rFonts w:ascii="Times New Roman" w:hAnsi="Times New Roman" w:cs="Times New Roman"/>
        </w:rPr>
      </w:pPr>
      <w:r w:rsidRPr="00734B74">
        <w:rPr>
          <w:rFonts w:ascii="Times New Roman" w:hAnsi="Times New Roman" w:cs="Times New Roman"/>
        </w:rPr>
        <w:lastRenderedPageBreak/>
        <w:t>»;</w:t>
      </w:r>
    </w:p>
    <w:p w:rsidR="008764E6" w:rsidRPr="00734B74" w:rsidRDefault="008764E6" w:rsidP="008764E6">
      <w:pPr>
        <w:tabs>
          <w:tab w:val="num" w:pos="0"/>
        </w:tabs>
        <w:rPr>
          <w:rFonts w:ascii="Times New Roman" w:hAnsi="Times New Roman" w:cs="Times New Roman"/>
          <w:bCs/>
        </w:rPr>
      </w:pPr>
    </w:p>
    <w:tbl>
      <w:tblPr>
        <w:tblW w:w="102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"/>
        <w:gridCol w:w="9887"/>
        <w:gridCol w:w="334"/>
      </w:tblGrid>
      <w:tr w:rsidR="008764E6" w:rsidRPr="00734B74" w:rsidTr="00EC601F">
        <w:trPr>
          <w:gridBefore w:val="1"/>
          <w:wBefore w:w="15" w:type="dxa"/>
          <w:trHeight w:val="315"/>
        </w:trPr>
        <w:tc>
          <w:tcPr>
            <w:tcW w:w="1022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bCs/>
              </w:rPr>
              <w:t xml:space="preserve"> 3)</w:t>
            </w:r>
            <w:r w:rsidRPr="00734B74">
              <w:rPr>
                <w:rFonts w:ascii="Times New Roman" w:hAnsi="Times New Roman" w:cs="Times New Roman"/>
              </w:rPr>
              <w:t xml:space="preserve"> Приложение 8 изложить в следующей редакции:</w:t>
            </w:r>
          </w:p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4E6" w:rsidRPr="00734B74" w:rsidTr="00EC601F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315"/>
        </w:trPr>
        <w:tc>
          <w:tcPr>
            <w:tcW w:w="9902" w:type="dxa"/>
            <w:gridSpan w:val="2"/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«</w:t>
            </w:r>
            <w:r w:rsidRPr="00734B74">
              <w:rPr>
                <w:rFonts w:ascii="Times New Roman" w:hAnsi="Times New Roman" w:cs="Times New Roman"/>
              </w:rPr>
              <w:t>Приложение 8</w:t>
            </w:r>
          </w:p>
        </w:tc>
      </w:tr>
      <w:tr w:rsidR="008764E6" w:rsidRPr="00734B74" w:rsidTr="00EC601F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315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 xml:space="preserve">                        к решению Совета депутатов Муниципального образования-</w:t>
            </w:r>
          </w:p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сельское поселение «Новосретенское»</w:t>
            </w:r>
          </w:p>
        </w:tc>
      </w:tr>
      <w:tr w:rsidR="008764E6" w:rsidRPr="00734B74" w:rsidTr="00EC601F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315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 xml:space="preserve">«О  бюджете Муниципального образования – </w:t>
            </w:r>
          </w:p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 xml:space="preserve">сельское поселение «Новосретенское» на 2020 </w:t>
            </w:r>
          </w:p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и плановый период 2021 и 2022годов»</w:t>
            </w:r>
          </w:p>
        </w:tc>
      </w:tr>
      <w:tr w:rsidR="008764E6" w:rsidRPr="00734B74" w:rsidTr="00EC601F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885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 </w:t>
            </w:r>
          </w:p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классификации расходов бюджета Муниципального образования – сельское поселение «Новосретенское» на 2020 год</w:t>
            </w:r>
          </w:p>
        </w:tc>
      </w:tr>
    </w:tbl>
    <w:p w:rsidR="008764E6" w:rsidRPr="00734B74" w:rsidRDefault="008764E6" w:rsidP="008764E6">
      <w:pPr>
        <w:jc w:val="right"/>
        <w:rPr>
          <w:rFonts w:ascii="Times New Roman" w:hAnsi="Times New Roman" w:cs="Times New Roman"/>
        </w:rPr>
      </w:pPr>
      <w:r w:rsidRPr="00734B74">
        <w:rPr>
          <w:rFonts w:ascii="Times New Roman" w:hAnsi="Times New Roman" w:cs="Times New Roman"/>
        </w:rPr>
        <w:t>(тыс.рублей)</w:t>
      </w:r>
    </w:p>
    <w:tbl>
      <w:tblPr>
        <w:tblW w:w="9880" w:type="dxa"/>
        <w:tblInd w:w="93" w:type="dxa"/>
        <w:tblLook w:val="04A0"/>
      </w:tblPr>
      <w:tblGrid>
        <w:gridCol w:w="711"/>
        <w:gridCol w:w="719"/>
        <w:gridCol w:w="5020"/>
        <w:gridCol w:w="1800"/>
        <w:gridCol w:w="1630"/>
      </w:tblGrid>
      <w:tr w:rsidR="008764E6" w:rsidRPr="00734B74" w:rsidTr="00EC601F">
        <w:trPr>
          <w:trHeight w:val="50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B74">
              <w:rPr>
                <w:rFonts w:ascii="Times New Roman" w:hAnsi="Times New Roman" w:cs="Times New Roman"/>
                <w:bCs/>
              </w:rPr>
              <w:t>Раз-</w:t>
            </w:r>
            <w:r w:rsidRPr="00734B74">
              <w:rPr>
                <w:rFonts w:ascii="Times New Roman" w:hAnsi="Times New Roman" w:cs="Times New Roman"/>
                <w:bCs/>
              </w:rPr>
              <w:br/>
              <w:t>дел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B74">
              <w:rPr>
                <w:rFonts w:ascii="Times New Roman" w:hAnsi="Times New Roman" w:cs="Times New Roman"/>
                <w:bCs/>
              </w:rPr>
              <w:t>Под-</w:t>
            </w:r>
            <w:r w:rsidRPr="00734B74">
              <w:rPr>
                <w:rFonts w:ascii="Times New Roman" w:hAnsi="Times New Roman" w:cs="Times New Roman"/>
                <w:bCs/>
              </w:rPr>
              <w:br/>
              <w:t>раз-</w:t>
            </w:r>
            <w:r w:rsidRPr="00734B74">
              <w:rPr>
                <w:rFonts w:ascii="Times New Roman" w:hAnsi="Times New Roman" w:cs="Times New Roman"/>
                <w:bCs/>
              </w:rPr>
              <w:br/>
              <w:t>дел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B74">
              <w:rPr>
                <w:rFonts w:ascii="Times New Roman" w:hAnsi="Times New Roman" w:cs="Times New Roman"/>
                <w:bCs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B74">
              <w:rPr>
                <w:rFonts w:ascii="Times New Roman" w:hAnsi="Times New Roman" w:cs="Times New Roman"/>
                <w:bCs/>
              </w:rPr>
              <w:t>Сумма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B74">
              <w:rPr>
                <w:rFonts w:ascii="Times New Roman" w:hAnsi="Times New Roman" w:cs="Times New Roman"/>
                <w:bCs/>
              </w:rPr>
              <w:t>в том числе за счет средств федерального бюджета</w:t>
            </w:r>
          </w:p>
        </w:tc>
      </w:tr>
      <w:tr w:rsidR="008764E6" w:rsidRPr="00734B74" w:rsidTr="00EC601F">
        <w:trPr>
          <w:trHeight w:val="50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764E6" w:rsidRPr="00734B74" w:rsidTr="00EC601F">
        <w:trPr>
          <w:trHeight w:val="96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764E6" w:rsidRPr="00734B74" w:rsidTr="00EC601F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761,84272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764E6" w:rsidRPr="00734B74" w:rsidTr="00EC601F">
        <w:trPr>
          <w:trHeight w:val="6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273,0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8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485,84272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3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3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127,8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127,8</w:t>
            </w:r>
          </w:p>
        </w:tc>
      </w:tr>
      <w:tr w:rsidR="008764E6" w:rsidRPr="00734B74" w:rsidTr="00EC601F">
        <w:trPr>
          <w:trHeight w:val="3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127,8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127,8</w:t>
            </w:r>
          </w:p>
        </w:tc>
      </w:tr>
      <w:tr w:rsidR="008764E6" w:rsidRPr="00734B74" w:rsidTr="00EC601F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34B74">
              <w:rPr>
                <w:rFonts w:ascii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4,508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64E6" w:rsidRPr="00734B74" w:rsidTr="00EC601F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color w:val="000000"/>
              </w:rPr>
            </w:pPr>
            <w:r w:rsidRPr="00734B74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34B74">
              <w:rPr>
                <w:rFonts w:ascii="Times New Roman" w:hAnsi="Times New Roman" w:cs="Times New Roman"/>
                <w:bCs/>
              </w:rPr>
              <w:t>4,508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64E6" w:rsidRPr="00734B74" w:rsidTr="00EC601F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427,8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764E6" w:rsidRPr="00734B74" w:rsidTr="00EC601F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427,8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764E6" w:rsidRPr="00734B74" w:rsidTr="00EC601F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4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764E6" w:rsidRPr="00734B74" w:rsidTr="00EC601F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135,0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764E6" w:rsidRPr="00734B74" w:rsidTr="00EC601F">
        <w:trPr>
          <w:trHeight w:val="3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12,6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764E6" w:rsidRPr="00734B74" w:rsidTr="00EC601F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12,6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764E6" w:rsidRPr="00734B74" w:rsidTr="00EC601F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B74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B74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Cs/>
              </w:rPr>
            </w:pPr>
            <w:r w:rsidRPr="00734B74">
              <w:rPr>
                <w:rFonts w:ascii="Times New Roman" w:hAnsi="Times New Roman" w:cs="Times New Roman"/>
                <w:bCs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</w:rPr>
              <w:t>1487,55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</w:rPr>
              <w:t>127,8 </w:t>
            </w:r>
          </w:p>
        </w:tc>
      </w:tr>
    </w:tbl>
    <w:p w:rsidR="008764E6" w:rsidRPr="00734B74" w:rsidRDefault="008764E6" w:rsidP="008764E6">
      <w:pPr>
        <w:jc w:val="right"/>
        <w:rPr>
          <w:rFonts w:ascii="Times New Roman" w:hAnsi="Times New Roman" w:cs="Times New Roman"/>
        </w:rPr>
      </w:pPr>
      <w:r w:rsidRPr="00734B74">
        <w:rPr>
          <w:rFonts w:ascii="Times New Roman" w:hAnsi="Times New Roman" w:cs="Times New Roman"/>
        </w:rPr>
        <w:t>»;</w:t>
      </w:r>
    </w:p>
    <w:p w:rsidR="008764E6" w:rsidRPr="00734B74" w:rsidRDefault="008764E6" w:rsidP="008764E6">
      <w:pPr>
        <w:rPr>
          <w:rFonts w:ascii="Times New Roman" w:hAnsi="Times New Roman" w:cs="Times New Roman"/>
        </w:rPr>
      </w:pPr>
      <w:r w:rsidRPr="00734B74">
        <w:rPr>
          <w:rFonts w:ascii="Times New Roman" w:hAnsi="Times New Roman" w:cs="Times New Roman"/>
        </w:rPr>
        <w:t>5) Приложение 10 изложить в следующей редакции:</w:t>
      </w:r>
    </w:p>
    <w:tbl>
      <w:tblPr>
        <w:tblW w:w="10080" w:type="dxa"/>
        <w:tblInd w:w="93" w:type="dxa"/>
        <w:tblLayout w:type="fixed"/>
        <w:tblLook w:val="0000"/>
      </w:tblPr>
      <w:tblGrid>
        <w:gridCol w:w="9938"/>
        <w:gridCol w:w="142"/>
      </w:tblGrid>
      <w:tr w:rsidR="008764E6" w:rsidRPr="00734B74" w:rsidTr="00EC601F">
        <w:trPr>
          <w:gridAfter w:val="1"/>
          <w:wAfter w:w="142" w:type="dxa"/>
          <w:trHeight w:val="285"/>
        </w:trPr>
        <w:tc>
          <w:tcPr>
            <w:tcW w:w="9938" w:type="dxa"/>
            <w:shd w:val="clear" w:color="auto" w:fill="auto"/>
            <w:noWrap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«Приложение 10</w:t>
            </w:r>
          </w:p>
        </w:tc>
      </w:tr>
      <w:tr w:rsidR="008764E6" w:rsidRPr="00734B74" w:rsidTr="00EC601F">
        <w:trPr>
          <w:gridAfter w:val="1"/>
          <w:wAfter w:w="142" w:type="dxa"/>
          <w:trHeight w:val="315"/>
        </w:trPr>
        <w:tc>
          <w:tcPr>
            <w:tcW w:w="9938" w:type="dxa"/>
            <w:shd w:val="clear" w:color="auto" w:fill="auto"/>
            <w:noWrap/>
            <w:vAlign w:val="bottom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 xml:space="preserve">к решению Совета депутатов Муниципального образования – </w:t>
            </w:r>
          </w:p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сельское поселение «Новосретенское»</w:t>
            </w:r>
          </w:p>
        </w:tc>
      </w:tr>
      <w:tr w:rsidR="008764E6" w:rsidRPr="00734B74" w:rsidTr="00EC601F">
        <w:trPr>
          <w:gridAfter w:val="1"/>
          <w:wAfter w:w="142" w:type="dxa"/>
          <w:trHeight w:val="567"/>
        </w:trPr>
        <w:tc>
          <w:tcPr>
            <w:tcW w:w="9938" w:type="dxa"/>
            <w:shd w:val="clear" w:color="auto" w:fill="auto"/>
            <w:vAlign w:val="bottom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 xml:space="preserve">«О  бюджете Муниципального образования – </w:t>
            </w:r>
          </w:p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сельское поселение «Новосретенское» на 2020</w:t>
            </w:r>
          </w:p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и на плановый период 2021 и 2022 годов»</w:t>
            </w:r>
          </w:p>
        </w:tc>
      </w:tr>
      <w:tr w:rsidR="008764E6" w:rsidRPr="00734B74" w:rsidTr="00EC601F">
        <w:tblPrEx>
          <w:tblLook w:val="04A0"/>
        </w:tblPrEx>
        <w:trPr>
          <w:trHeight w:val="600"/>
        </w:trPr>
        <w:tc>
          <w:tcPr>
            <w:tcW w:w="10080" w:type="dxa"/>
            <w:gridSpan w:val="2"/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764E6" w:rsidRPr="00734B74" w:rsidRDefault="008764E6" w:rsidP="00EC601F">
            <w:pPr>
              <w:ind w:firstLine="47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    программам и непрограммным направлениям деятельности), видам расходов,                ведомствам, а также по разделам, подразделам классификации расходов бюджета</w:t>
            </w:r>
          </w:p>
          <w:p w:rsidR="008764E6" w:rsidRPr="00734B74" w:rsidRDefault="008764E6" w:rsidP="00EC601F">
            <w:pPr>
              <w:ind w:firstLine="47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 xml:space="preserve">  МО-СП «Новосретенское» на 2020 год</w:t>
            </w:r>
          </w:p>
        </w:tc>
      </w:tr>
    </w:tbl>
    <w:p w:rsidR="008764E6" w:rsidRPr="00734B74" w:rsidRDefault="008764E6" w:rsidP="008764E6">
      <w:pPr>
        <w:pStyle w:val="23"/>
        <w:spacing w:line="240" w:lineRule="auto"/>
        <w:ind w:left="0" w:right="-286"/>
        <w:jc w:val="right"/>
      </w:pPr>
      <w:r w:rsidRPr="00734B74">
        <w:t>(тыс.рублей)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3984"/>
        <w:gridCol w:w="1418"/>
        <w:gridCol w:w="567"/>
        <w:gridCol w:w="567"/>
        <w:gridCol w:w="425"/>
        <w:gridCol w:w="709"/>
        <w:gridCol w:w="1559"/>
        <w:gridCol w:w="851"/>
      </w:tblGrid>
      <w:tr w:rsidR="008764E6" w:rsidRPr="00734B74" w:rsidTr="00EC601F">
        <w:trPr>
          <w:trHeight w:val="481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 xml:space="preserve">Целевая 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 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  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ГРБ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  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   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    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B74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за </w:t>
            </w:r>
            <w:r w:rsidRPr="00734B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счет средств федерального бюджета</w:t>
            </w:r>
          </w:p>
        </w:tc>
      </w:tr>
      <w:tr w:rsidR="008764E6" w:rsidRPr="00734B74" w:rsidTr="00EC601F">
        <w:trPr>
          <w:trHeight w:val="5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6" w:rsidRPr="00734B74" w:rsidTr="00EC601F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6" w:rsidRPr="00734B74" w:rsidTr="00EC601F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«Новосретенское»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1487,55072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128,7</w:t>
            </w:r>
          </w:p>
        </w:tc>
      </w:tr>
      <w:tr w:rsidR="008764E6" w:rsidRPr="00734B74" w:rsidTr="00EC601F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bCs/>
                <w:sz w:val="20"/>
                <w:szCs w:val="20"/>
              </w:rPr>
              <w:t>761,84272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273</w:t>
            </w:r>
            <w:r w:rsidRPr="00734B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99900 98101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99900 98101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0,000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99900 98101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485,84272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Уплата налогов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Расходы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99900 98102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462,04272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99900 98102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99900 98102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1,000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99900 98102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71,04272 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Резервный фонд финансирования непредвиденных расходов Администрации МО-СП «Новосретенское»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127,8</w:t>
            </w:r>
          </w:p>
        </w:tc>
      </w:tr>
      <w:tr w:rsidR="008764E6" w:rsidRPr="00734B74" w:rsidTr="00EC601F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Мобилизационная и вневойсковая </w:t>
            </w:r>
          </w:p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</w:tr>
      <w:tr w:rsidR="008764E6" w:rsidRPr="00734B74" w:rsidTr="00EC601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«Реализация функций иных федеральных органов государственной власти»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</w:tr>
      <w:tr w:rsidR="008764E6" w:rsidRPr="00734B74" w:rsidTr="00EC601F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8764E6" w:rsidRPr="00734B74" w:rsidTr="00EC601F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,800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,8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4,508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6" w:rsidRPr="00734B74" w:rsidTr="00EC601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4,508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6" w:rsidRPr="00734B74" w:rsidTr="00EC601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99900 62190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4,508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6" w:rsidRPr="00734B74" w:rsidTr="00EC601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734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99900 62190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4,508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6" w:rsidRPr="00734B74" w:rsidTr="00EC601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427,8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427,8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автодорог и мостов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427,8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427,8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734B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7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  <w:r w:rsidRPr="00734B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Межбюджетные трансферты общего характера бюджетам бюджетной системы </w:t>
            </w:r>
            <w:r w:rsidRPr="00734B7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12,6000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12,6000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12,6000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«Бичурского района»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12,6000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12,6000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420"/>
        </w:trPr>
        <w:tc>
          <w:tcPr>
            <w:tcW w:w="7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1487,55072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127,8</w:t>
            </w:r>
          </w:p>
        </w:tc>
      </w:tr>
    </w:tbl>
    <w:p w:rsidR="008764E6" w:rsidRPr="00734B74" w:rsidRDefault="008764E6" w:rsidP="008764E6">
      <w:pPr>
        <w:pStyle w:val="23"/>
        <w:spacing w:line="240" w:lineRule="auto"/>
        <w:ind w:right="97"/>
        <w:jc w:val="right"/>
      </w:pPr>
      <w:r w:rsidRPr="00734B74">
        <w:t>»;</w:t>
      </w:r>
    </w:p>
    <w:p w:rsidR="008764E6" w:rsidRPr="00734B74" w:rsidRDefault="008764E6" w:rsidP="008764E6">
      <w:pPr>
        <w:pStyle w:val="23"/>
        <w:spacing w:line="240" w:lineRule="auto"/>
        <w:ind w:right="97"/>
      </w:pPr>
      <w:r w:rsidRPr="00734B74">
        <w:t>6) Приложение 12 изложить в следующей редакции:</w:t>
      </w:r>
    </w:p>
    <w:tbl>
      <w:tblPr>
        <w:tblW w:w="10221" w:type="dxa"/>
        <w:tblInd w:w="-176" w:type="dxa"/>
        <w:tblLook w:val="04A0"/>
      </w:tblPr>
      <w:tblGrid>
        <w:gridCol w:w="10221"/>
      </w:tblGrid>
      <w:tr w:rsidR="008764E6" w:rsidRPr="00734B74" w:rsidTr="00EC601F">
        <w:trPr>
          <w:trHeight w:val="31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«Приложение 12</w:t>
            </w:r>
          </w:p>
        </w:tc>
      </w:tr>
      <w:tr w:rsidR="008764E6" w:rsidRPr="00734B74" w:rsidTr="00EC601F">
        <w:trPr>
          <w:trHeight w:val="3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 xml:space="preserve">                          к решению Совета депутатов Муниципального образования – </w:t>
            </w:r>
          </w:p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сельское поселение «Новосретенское»</w:t>
            </w:r>
          </w:p>
        </w:tc>
      </w:tr>
      <w:tr w:rsidR="008764E6" w:rsidRPr="00734B74" w:rsidTr="00EC601F">
        <w:trPr>
          <w:trHeight w:val="36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 xml:space="preserve">«О бюджете Муниципального образования – </w:t>
            </w:r>
          </w:p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сельское поселение «Новосретенское» на 2020</w:t>
            </w:r>
          </w:p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 xml:space="preserve"> и плановый период 2021 и 2022годов»</w:t>
            </w:r>
          </w:p>
        </w:tc>
      </w:tr>
      <w:tr w:rsidR="008764E6" w:rsidRPr="00734B74" w:rsidTr="00EC601F">
        <w:trPr>
          <w:trHeight w:val="73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бюджета Муниципального образования – </w:t>
            </w:r>
          </w:p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сельское поселение «Новосретенское» на 2020 год</w:t>
            </w:r>
          </w:p>
        </w:tc>
      </w:tr>
    </w:tbl>
    <w:p w:rsidR="008764E6" w:rsidRPr="00734B74" w:rsidRDefault="008764E6" w:rsidP="008764E6">
      <w:pPr>
        <w:pStyle w:val="23"/>
        <w:spacing w:line="240" w:lineRule="auto"/>
        <w:ind w:right="97"/>
        <w:jc w:val="right"/>
      </w:pPr>
      <w:r w:rsidRPr="00734B74">
        <w:t>(тыс. 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3984"/>
        <w:gridCol w:w="567"/>
        <w:gridCol w:w="709"/>
        <w:gridCol w:w="567"/>
        <w:gridCol w:w="1418"/>
        <w:gridCol w:w="567"/>
        <w:gridCol w:w="1559"/>
        <w:gridCol w:w="709"/>
      </w:tblGrid>
      <w:tr w:rsidR="008764E6" w:rsidRPr="00734B74" w:rsidTr="00EC601F">
        <w:trPr>
          <w:trHeight w:val="33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Коды  ведомственной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B74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 федерального бюджета</w:t>
            </w:r>
          </w:p>
        </w:tc>
      </w:tr>
      <w:tr w:rsidR="008764E6" w:rsidRPr="00734B74" w:rsidTr="00EC601F">
        <w:trPr>
          <w:trHeight w:val="54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Раз  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Под   раз    дел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Вид рас  хода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6" w:rsidRPr="00734B74" w:rsidTr="00EC601F">
        <w:trPr>
          <w:trHeight w:val="453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6" w:rsidRPr="00734B74" w:rsidTr="00EC601F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«Новосретенское»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1487,55072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127,8</w:t>
            </w:r>
          </w:p>
        </w:tc>
      </w:tr>
      <w:tr w:rsidR="008764E6" w:rsidRPr="00734B74" w:rsidTr="00EC601F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bCs/>
                <w:sz w:val="20"/>
                <w:szCs w:val="20"/>
              </w:rPr>
              <w:t>761,84272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273</w:t>
            </w:r>
            <w:r w:rsidRPr="00734B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99900 98101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99900 98101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0,000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99900 98101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485,84272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Уплата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Расходы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99900 98102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462,04272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99900 98102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99900 98102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1,000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734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99900 98102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71,04272 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Резервный фонд финансирования непредвиденных расходов Администрации МО-СП «Новосретенское»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127,8</w:t>
            </w:r>
          </w:p>
        </w:tc>
      </w:tr>
      <w:tr w:rsidR="008764E6" w:rsidRPr="00734B74" w:rsidTr="00EC601F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</w:tr>
      <w:tr w:rsidR="008764E6" w:rsidRPr="00734B74" w:rsidTr="00EC601F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«Реализация функций иных федеральных органов государственной власти»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</w:tr>
      <w:tr w:rsidR="008764E6" w:rsidRPr="00734B74" w:rsidTr="00EC601F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8764E6" w:rsidRPr="00734B74" w:rsidTr="00EC601F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764E6" w:rsidRPr="00734B74" w:rsidTr="00EC601F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,800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17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,8</w:t>
            </w:r>
          </w:p>
        </w:tc>
      </w:tr>
      <w:tr w:rsidR="008764E6" w:rsidRPr="00734B74" w:rsidTr="00EC601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4,508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6" w:rsidRPr="00734B74" w:rsidTr="00EC601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4,508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6" w:rsidRPr="00734B74" w:rsidTr="00EC601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99900 62190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4,508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6" w:rsidRPr="00734B74" w:rsidTr="00EC601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99900 62190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4,508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6" w:rsidRPr="00734B74" w:rsidTr="00EC601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427,8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427,8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автодорог и мостов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427,8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734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427,8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734B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7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  <w:r w:rsidRPr="00734B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734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74">
              <w:rPr>
                <w:rFonts w:ascii="Times New Roman" w:hAnsi="Times New Roman" w:cs="Times New Roman"/>
                <w:b/>
                <w:sz w:val="20"/>
                <w:szCs w:val="20"/>
              </w:rPr>
              <w:t>12,6000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4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12,6000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64E6" w:rsidRPr="00734B74" w:rsidTr="00EC601F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12,6000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«Бичурского района»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12,6000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 </w:t>
            </w:r>
          </w:p>
        </w:tc>
      </w:tr>
      <w:tr w:rsidR="008764E6" w:rsidRPr="00734B74" w:rsidTr="00EC601F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B7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</w:p>
        </w:tc>
      </w:tr>
      <w:tr w:rsidR="008764E6" w:rsidRPr="00734B74" w:rsidTr="00EC601F">
        <w:trPr>
          <w:trHeight w:val="285"/>
        </w:trPr>
        <w:tc>
          <w:tcPr>
            <w:tcW w:w="7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1487,55072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127,8</w:t>
            </w:r>
          </w:p>
        </w:tc>
      </w:tr>
    </w:tbl>
    <w:p w:rsidR="008764E6" w:rsidRPr="00734B74" w:rsidRDefault="008764E6" w:rsidP="008764E6">
      <w:pPr>
        <w:pStyle w:val="23"/>
        <w:spacing w:line="240" w:lineRule="auto"/>
        <w:ind w:right="97"/>
        <w:jc w:val="right"/>
      </w:pPr>
      <w:r w:rsidRPr="00734B74">
        <w:t>»;</w:t>
      </w:r>
    </w:p>
    <w:p w:rsidR="008764E6" w:rsidRPr="00734B74" w:rsidRDefault="008764E6" w:rsidP="008764E6">
      <w:pPr>
        <w:pStyle w:val="23"/>
        <w:spacing w:line="240" w:lineRule="auto"/>
        <w:ind w:right="277"/>
      </w:pPr>
      <w:r w:rsidRPr="00734B74">
        <w:t>7) Приложение 14 изложить в следующей редакции:</w:t>
      </w:r>
    </w:p>
    <w:p w:rsidR="008764E6" w:rsidRPr="00734B74" w:rsidRDefault="008764E6" w:rsidP="008764E6">
      <w:pPr>
        <w:pStyle w:val="23"/>
        <w:spacing w:line="240" w:lineRule="auto"/>
        <w:ind w:right="277"/>
        <w:jc w:val="right"/>
      </w:pPr>
      <w:r w:rsidRPr="00734B74">
        <w:t>«Приложение 14</w:t>
      </w:r>
    </w:p>
    <w:p w:rsidR="008764E6" w:rsidRPr="00734B74" w:rsidRDefault="008764E6" w:rsidP="008764E6">
      <w:pPr>
        <w:pStyle w:val="23"/>
        <w:spacing w:line="240" w:lineRule="auto"/>
        <w:ind w:right="277"/>
        <w:jc w:val="right"/>
      </w:pPr>
      <w:r w:rsidRPr="00734B74">
        <w:t xml:space="preserve">к решению Совета депутатов муниципального образования – </w:t>
      </w:r>
    </w:p>
    <w:p w:rsidR="008764E6" w:rsidRPr="00734B74" w:rsidRDefault="008764E6" w:rsidP="008764E6">
      <w:pPr>
        <w:pStyle w:val="23"/>
        <w:spacing w:line="240" w:lineRule="auto"/>
        <w:ind w:right="277"/>
        <w:jc w:val="right"/>
      </w:pPr>
      <w:r w:rsidRPr="00734B74">
        <w:t xml:space="preserve">сельское поселение «Новосретенское» </w:t>
      </w:r>
    </w:p>
    <w:p w:rsidR="008764E6" w:rsidRPr="00734B74" w:rsidRDefault="008764E6" w:rsidP="008764E6">
      <w:pPr>
        <w:pStyle w:val="23"/>
        <w:spacing w:line="240" w:lineRule="auto"/>
        <w:ind w:right="277"/>
        <w:jc w:val="right"/>
      </w:pPr>
      <w:r w:rsidRPr="00734B74">
        <w:t xml:space="preserve">«О  бюджете муниципального образования – </w:t>
      </w:r>
    </w:p>
    <w:p w:rsidR="008764E6" w:rsidRPr="00734B74" w:rsidRDefault="008764E6" w:rsidP="008764E6">
      <w:pPr>
        <w:pStyle w:val="23"/>
        <w:spacing w:line="240" w:lineRule="auto"/>
        <w:ind w:right="277"/>
        <w:jc w:val="right"/>
      </w:pPr>
      <w:r w:rsidRPr="00734B74">
        <w:t>сельское поселение «Новосретенское» на 2020 год</w:t>
      </w:r>
    </w:p>
    <w:p w:rsidR="008764E6" w:rsidRPr="00734B74" w:rsidRDefault="008764E6" w:rsidP="008764E6">
      <w:pPr>
        <w:pStyle w:val="23"/>
        <w:spacing w:line="240" w:lineRule="auto"/>
        <w:ind w:right="277"/>
        <w:jc w:val="right"/>
      </w:pPr>
      <w:r w:rsidRPr="00734B74">
        <w:t xml:space="preserve">и на плановый период 2021 и 2022 годы» </w:t>
      </w:r>
    </w:p>
    <w:p w:rsidR="008764E6" w:rsidRPr="00734B74" w:rsidRDefault="008764E6" w:rsidP="008764E6">
      <w:pPr>
        <w:pStyle w:val="23"/>
        <w:spacing w:line="240" w:lineRule="auto"/>
        <w:ind w:right="277"/>
        <w:jc w:val="center"/>
        <w:rPr>
          <w:b/>
        </w:rPr>
      </w:pPr>
      <w:r w:rsidRPr="00734B74">
        <w:rPr>
          <w:b/>
        </w:rPr>
        <w:t xml:space="preserve">Источники финансирования дефицита бюджета </w:t>
      </w:r>
    </w:p>
    <w:p w:rsidR="008764E6" w:rsidRPr="00734B74" w:rsidRDefault="008764E6" w:rsidP="008764E6">
      <w:pPr>
        <w:pStyle w:val="23"/>
        <w:spacing w:line="240" w:lineRule="auto"/>
        <w:ind w:right="277"/>
        <w:jc w:val="center"/>
        <w:rPr>
          <w:b/>
        </w:rPr>
      </w:pPr>
      <w:r w:rsidRPr="00734B74">
        <w:rPr>
          <w:b/>
        </w:rPr>
        <w:t>муниципального образования – сельское поселение «Новосретенское» на 2020 год</w:t>
      </w:r>
    </w:p>
    <w:p w:rsidR="008764E6" w:rsidRPr="00734B74" w:rsidRDefault="008764E6" w:rsidP="008764E6">
      <w:pPr>
        <w:pStyle w:val="23"/>
        <w:spacing w:line="240" w:lineRule="auto"/>
        <w:ind w:right="277"/>
        <w:jc w:val="right"/>
      </w:pPr>
      <w:r w:rsidRPr="00734B74">
        <w:t xml:space="preserve">    (тыс. рублей)</w:t>
      </w:r>
    </w:p>
    <w:tbl>
      <w:tblPr>
        <w:tblW w:w="9644" w:type="dxa"/>
        <w:tblInd w:w="103" w:type="dxa"/>
        <w:tblLook w:val="0000"/>
      </w:tblPr>
      <w:tblGrid>
        <w:gridCol w:w="3124"/>
        <w:gridCol w:w="4961"/>
        <w:gridCol w:w="1559"/>
      </w:tblGrid>
      <w:tr w:rsidR="008764E6" w:rsidRPr="00734B74" w:rsidTr="00EC601F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B74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8764E6" w:rsidRPr="00734B74" w:rsidTr="00EC601F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850 01 05 00 00 00 0000 000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color w:val="000000"/>
              </w:rPr>
            </w:pPr>
            <w:r w:rsidRPr="00734B74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2,54272</w:t>
            </w:r>
          </w:p>
        </w:tc>
      </w:tr>
      <w:tr w:rsidR="008764E6" w:rsidRPr="00734B74" w:rsidTr="00EC601F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850 01 05 00 00 00 0000 500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  <w:color w:val="000000"/>
              </w:rPr>
            </w:pPr>
            <w:r w:rsidRPr="00734B74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-1485,008</w:t>
            </w:r>
          </w:p>
        </w:tc>
      </w:tr>
      <w:tr w:rsidR="008764E6" w:rsidRPr="00734B74" w:rsidTr="00EC601F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850 01 05 02 01 10 0000 510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B74">
              <w:rPr>
                <w:rFonts w:ascii="Times New Roman" w:hAnsi="Times New Roman" w:cs="Times New Roman"/>
              </w:rPr>
              <w:t>-1485,008</w:t>
            </w:r>
          </w:p>
        </w:tc>
      </w:tr>
      <w:tr w:rsidR="008764E6" w:rsidRPr="00734B74" w:rsidTr="00EC601F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850 01 05 00 00 00 0000 600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B74">
              <w:rPr>
                <w:rFonts w:ascii="Times New Roman" w:hAnsi="Times New Roman" w:cs="Times New Roman"/>
              </w:rPr>
              <w:t>1487,55072</w:t>
            </w:r>
          </w:p>
        </w:tc>
      </w:tr>
      <w:tr w:rsidR="008764E6" w:rsidRPr="00734B74" w:rsidTr="00EC601F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850 01 05 02 01 10 0000 610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6" w:rsidRPr="00734B74" w:rsidRDefault="008764E6" w:rsidP="00EC601F">
            <w:pPr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4E6" w:rsidRPr="00734B74" w:rsidRDefault="008764E6" w:rsidP="00EC601F">
            <w:pPr>
              <w:jc w:val="center"/>
              <w:rPr>
                <w:rFonts w:ascii="Times New Roman" w:hAnsi="Times New Roman" w:cs="Times New Roman"/>
              </w:rPr>
            </w:pPr>
            <w:r w:rsidRPr="00734B74">
              <w:rPr>
                <w:rFonts w:ascii="Times New Roman" w:hAnsi="Times New Roman" w:cs="Times New Roman"/>
              </w:rPr>
              <w:t>1487,55072</w:t>
            </w:r>
          </w:p>
        </w:tc>
      </w:tr>
      <w:tr w:rsidR="008764E6" w:rsidRPr="00734B74" w:rsidTr="00EC601F">
        <w:trPr>
          <w:trHeight w:val="31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34B74">
              <w:rPr>
                <w:rFonts w:ascii="Times New Roman" w:hAnsi="Times New Roman" w:cs="Times New Roman"/>
                <w:bCs/>
              </w:rPr>
              <w:t>ИТОГО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4E6" w:rsidRPr="00734B74" w:rsidRDefault="008764E6" w:rsidP="00EC601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34B74">
              <w:rPr>
                <w:rFonts w:ascii="Times New Roman" w:hAnsi="Times New Roman" w:cs="Times New Roman"/>
                <w:bCs/>
              </w:rPr>
              <w:t>2,54272</w:t>
            </w:r>
          </w:p>
        </w:tc>
      </w:tr>
    </w:tbl>
    <w:p w:rsidR="008764E6" w:rsidRPr="00734B74" w:rsidRDefault="008764E6" w:rsidP="008764E6">
      <w:pPr>
        <w:ind w:firstLine="300"/>
        <w:jc w:val="right"/>
        <w:rPr>
          <w:rFonts w:ascii="Times New Roman" w:hAnsi="Times New Roman" w:cs="Times New Roman"/>
        </w:rPr>
      </w:pPr>
      <w:r w:rsidRPr="00734B74">
        <w:rPr>
          <w:rFonts w:ascii="Times New Roman" w:hAnsi="Times New Roman" w:cs="Times New Roman"/>
        </w:rPr>
        <w:t>»;</w:t>
      </w:r>
    </w:p>
    <w:p w:rsidR="008764E6" w:rsidRPr="00734B74" w:rsidRDefault="008764E6" w:rsidP="008764E6">
      <w:pPr>
        <w:jc w:val="right"/>
        <w:rPr>
          <w:rFonts w:ascii="Times New Roman" w:hAnsi="Times New Roman" w:cs="Times New Roman"/>
        </w:rPr>
      </w:pPr>
    </w:p>
    <w:p w:rsidR="008764E6" w:rsidRPr="00734B74" w:rsidRDefault="008764E6" w:rsidP="008764E6">
      <w:pPr>
        <w:jc w:val="right"/>
        <w:rPr>
          <w:rFonts w:ascii="Times New Roman" w:hAnsi="Times New Roman" w:cs="Times New Roman"/>
        </w:rPr>
      </w:pPr>
    </w:p>
    <w:p w:rsidR="008764E6" w:rsidRPr="00734B74" w:rsidRDefault="008764E6" w:rsidP="008764E6">
      <w:pPr>
        <w:tabs>
          <w:tab w:val="num" w:pos="0"/>
        </w:tabs>
        <w:rPr>
          <w:rFonts w:ascii="Times New Roman" w:hAnsi="Times New Roman" w:cs="Times New Roman"/>
          <w:b/>
        </w:rPr>
      </w:pPr>
      <w:r w:rsidRPr="00734B74">
        <w:rPr>
          <w:rFonts w:ascii="Times New Roman" w:hAnsi="Times New Roman" w:cs="Times New Roman"/>
          <w:b/>
        </w:rPr>
        <w:t xml:space="preserve">       Статья 2.    </w:t>
      </w:r>
    </w:p>
    <w:p w:rsidR="008764E6" w:rsidRPr="00734B74" w:rsidRDefault="008764E6" w:rsidP="008764E6">
      <w:pPr>
        <w:jc w:val="both"/>
        <w:rPr>
          <w:rFonts w:ascii="Times New Roman" w:hAnsi="Times New Roman" w:cs="Times New Roman"/>
        </w:rPr>
      </w:pPr>
      <w:r w:rsidRPr="00734B74">
        <w:rPr>
          <w:rFonts w:ascii="Times New Roman" w:hAnsi="Times New Roman" w:cs="Times New Roman"/>
        </w:rPr>
        <w:t xml:space="preserve">         Настоящее решение вступает в силу со дня его подписания и подлежит опубликованию путем размещения на информационных стендах МО-СП «Новосретенское».</w:t>
      </w:r>
    </w:p>
    <w:p w:rsidR="008764E6" w:rsidRPr="00734B74" w:rsidRDefault="008764E6" w:rsidP="008764E6">
      <w:pPr>
        <w:jc w:val="both"/>
        <w:rPr>
          <w:rFonts w:ascii="Times New Roman" w:hAnsi="Times New Roman" w:cs="Times New Roman"/>
          <w:b/>
        </w:rPr>
      </w:pPr>
      <w:r w:rsidRPr="00734B74">
        <w:rPr>
          <w:rFonts w:ascii="Times New Roman" w:hAnsi="Times New Roman" w:cs="Times New Roman"/>
          <w:b/>
        </w:rPr>
        <w:t xml:space="preserve">       Статья 3.</w:t>
      </w:r>
    </w:p>
    <w:p w:rsidR="008764E6" w:rsidRPr="00734B74" w:rsidRDefault="008764E6" w:rsidP="008764E6">
      <w:pPr>
        <w:spacing w:after="360"/>
        <w:ind w:firstLine="539"/>
        <w:jc w:val="both"/>
        <w:rPr>
          <w:rFonts w:ascii="Times New Roman" w:hAnsi="Times New Roman" w:cs="Times New Roman"/>
        </w:rPr>
      </w:pPr>
      <w:r w:rsidRPr="00734B74">
        <w:rPr>
          <w:rFonts w:ascii="Times New Roman" w:hAnsi="Times New Roman" w:cs="Times New Roman"/>
        </w:rPr>
        <w:lastRenderedPageBreak/>
        <w:t>Контроль, за исполнением настоящего решения возложить на Совет депутатов Муниципального образования – сельское поселение «Новосретенское».</w:t>
      </w:r>
    </w:p>
    <w:p w:rsidR="008764E6" w:rsidRPr="00734B74" w:rsidRDefault="008764E6" w:rsidP="008764E6">
      <w:pPr>
        <w:rPr>
          <w:rFonts w:ascii="Times New Roman" w:hAnsi="Times New Roman" w:cs="Times New Roman"/>
          <w:b/>
        </w:rPr>
      </w:pPr>
      <w:r w:rsidRPr="00734B74">
        <w:rPr>
          <w:rFonts w:ascii="Times New Roman" w:hAnsi="Times New Roman" w:cs="Times New Roman"/>
          <w:b/>
        </w:rPr>
        <w:t xml:space="preserve">Глава Муниципального образования -               </w:t>
      </w:r>
    </w:p>
    <w:p w:rsidR="008764E6" w:rsidRPr="00734B74" w:rsidRDefault="008764E6" w:rsidP="008764E6">
      <w:pPr>
        <w:rPr>
          <w:rFonts w:ascii="Times New Roman" w:hAnsi="Times New Roman" w:cs="Times New Roman"/>
        </w:rPr>
      </w:pPr>
      <w:r w:rsidRPr="00734B74">
        <w:rPr>
          <w:rFonts w:ascii="Times New Roman" w:hAnsi="Times New Roman" w:cs="Times New Roman"/>
          <w:b/>
        </w:rPr>
        <w:t xml:space="preserve">сельское поселение «Новосретенское»                                      А.А. Слепнев                                                            </w:t>
      </w:r>
    </w:p>
    <w:p w:rsidR="008764E6" w:rsidRPr="00734B74" w:rsidRDefault="008764E6" w:rsidP="008764E6">
      <w:pPr>
        <w:jc w:val="both"/>
        <w:rPr>
          <w:rFonts w:ascii="Times New Roman" w:hAnsi="Times New Roman" w:cs="Times New Roman"/>
          <w:b/>
        </w:rPr>
      </w:pPr>
      <w:r w:rsidRPr="00734B74">
        <w:rPr>
          <w:rFonts w:ascii="Times New Roman" w:hAnsi="Times New Roman" w:cs="Times New Roman"/>
          <w:b/>
        </w:rPr>
        <w:t xml:space="preserve">                                                            </w:t>
      </w:r>
    </w:p>
    <w:p w:rsidR="00B256AA" w:rsidRPr="00734B74" w:rsidRDefault="00B256AA">
      <w:pPr>
        <w:rPr>
          <w:rFonts w:ascii="Times New Roman" w:hAnsi="Times New Roman" w:cs="Times New Roman"/>
        </w:rPr>
      </w:pPr>
    </w:p>
    <w:sectPr w:rsidR="00B256AA" w:rsidRPr="00734B74" w:rsidSect="00FF6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851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158" w:rsidRDefault="005F1158" w:rsidP="000F2865">
      <w:pPr>
        <w:spacing w:after="0" w:line="240" w:lineRule="auto"/>
      </w:pPr>
      <w:r>
        <w:separator/>
      </w:r>
    </w:p>
  </w:endnote>
  <w:endnote w:type="continuationSeparator" w:id="1">
    <w:p w:rsidR="005F1158" w:rsidRDefault="005F1158" w:rsidP="000F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24" w:rsidRDefault="000F2865" w:rsidP="0044547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56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1824" w:rsidRDefault="005F1158" w:rsidP="0097096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24" w:rsidRDefault="005F1158" w:rsidP="00FF6FE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158" w:rsidRDefault="005F1158" w:rsidP="000F2865">
      <w:pPr>
        <w:spacing w:after="0" w:line="240" w:lineRule="auto"/>
      </w:pPr>
      <w:r>
        <w:separator/>
      </w:r>
    </w:p>
  </w:footnote>
  <w:footnote w:type="continuationSeparator" w:id="1">
    <w:p w:rsidR="005F1158" w:rsidRDefault="005F1158" w:rsidP="000F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24" w:rsidRDefault="000F2865" w:rsidP="00243F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56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1824" w:rsidRDefault="005F115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24" w:rsidRDefault="005F1158">
    <w:pPr>
      <w:pStyle w:val="a7"/>
    </w:pPr>
  </w:p>
  <w:p w:rsidR="00C81824" w:rsidRDefault="005F115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24" w:rsidRDefault="005F1158" w:rsidP="00FF6FE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64E6"/>
    <w:rsid w:val="000F2865"/>
    <w:rsid w:val="005F1158"/>
    <w:rsid w:val="00734B74"/>
    <w:rsid w:val="008764E6"/>
    <w:rsid w:val="00B2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65"/>
  </w:style>
  <w:style w:type="paragraph" w:styleId="2">
    <w:name w:val="heading 2"/>
    <w:basedOn w:val="a"/>
    <w:next w:val="a"/>
    <w:link w:val="20"/>
    <w:qFormat/>
    <w:rsid w:val="008764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4E6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customStyle="1" w:styleId="ConsPlusNormal">
    <w:name w:val="ConsPlusNormal"/>
    <w:link w:val="ConsPlusNormal0"/>
    <w:rsid w:val="0087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764E6"/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764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764E6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8764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764E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764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764E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64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semiHidden/>
    <w:rsid w:val="008764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764E6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8764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8764E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8764E6"/>
  </w:style>
  <w:style w:type="paragraph" w:styleId="aa">
    <w:name w:val="footer"/>
    <w:basedOn w:val="a"/>
    <w:link w:val="ab"/>
    <w:rsid w:val="008764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8764E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8764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764E6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8764E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8764E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8764E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764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1">
    <w:name w:val="Table Grid"/>
    <w:basedOn w:val="a1"/>
    <w:rsid w:val="00876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8764E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2">
    <w:name w:val="footnote text"/>
    <w:basedOn w:val="a"/>
    <w:link w:val="af3"/>
    <w:rsid w:val="00876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8764E6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8764E6"/>
    <w:rPr>
      <w:vertAlign w:val="superscript"/>
    </w:rPr>
  </w:style>
  <w:style w:type="paragraph" w:customStyle="1" w:styleId="ConsPlusNonformat">
    <w:name w:val="ConsPlusNonformat"/>
    <w:rsid w:val="008764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Знак Знак Знак Знак"/>
    <w:basedOn w:val="a"/>
    <w:rsid w:val="008764E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6">
    <w:name w:val="Hyperlink"/>
    <w:uiPriority w:val="99"/>
    <w:unhideWhenUsed/>
    <w:rsid w:val="008764E6"/>
    <w:rPr>
      <w:color w:val="0000FF"/>
      <w:u w:val="single"/>
    </w:rPr>
  </w:style>
  <w:style w:type="character" w:styleId="af7">
    <w:name w:val="FollowedHyperlink"/>
    <w:uiPriority w:val="99"/>
    <w:unhideWhenUsed/>
    <w:rsid w:val="008764E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3079</Words>
  <Characters>17554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</cp:revision>
  <dcterms:created xsi:type="dcterms:W3CDTF">2020-03-02T07:55:00Z</dcterms:created>
  <dcterms:modified xsi:type="dcterms:W3CDTF">2020-03-03T00:21:00Z</dcterms:modified>
</cp:coreProperties>
</file>